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808C" w14:textId="5D63EEA9" w:rsidR="00B80E64" w:rsidRPr="00690C97" w:rsidRDefault="00B80E64" w:rsidP="00560A47">
      <w:pPr>
        <w:tabs>
          <w:tab w:val="center" w:pos="4455"/>
        </w:tabs>
        <w:jc w:val="center"/>
        <w:rPr>
          <w:rFonts w:ascii="Times New Roman" w:hAnsi="Times New Roman" w:cs="Times New Roman"/>
          <w:b/>
          <w:color w:val="000000" w:themeColor="text1"/>
          <w:sz w:val="28"/>
          <w:szCs w:val="28"/>
          <w:u w:val="single"/>
        </w:rPr>
      </w:pPr>
      <w:r w:rsidRPr="00690C97">
        <w:rPr>
          <w:rFonts w:ascii="Times New Roman" w:hAnsi="Times New Roman" w:cs="Times New Roman"/>
          <w:b/>
          <w:color w:val="000000" w:themeColor="text1"/>
          <w:sz w:val="28"/>
          <w:szCs w:val="28"/>
          <w:u w:val="single"/>
        </w:rPr>
        <w:t>Prequalification</w:t>
      </w:r>
      <w:r w:rsidR="00E60BA4" w:rsidRPr="00690C97">
        <w:rPr>
          <w:rFonts w:ascii="Times New Roman" w:hAnsi="Times New Roman" w:cs="Times New Roman"/>
          <w:b/>
          <w:color w:val="000000" w:themeColor="text1"/>
          <w:sz w:val="28"/>
          <w:szCs w:val="28"/>
          <w:u w:val="single"/>
        </w:rPr>
        <w:t xml:space="preserve"> Questionnaire for Prospective </w:t>
      </w:r>
      <w:r w:rsidR="00D910EA" w:rsidRPr="00690C97">
        <w:rPr>
          <w:rFonts w:ascii="Times New Roman" w:hAnsi="Times New Roman" w:cs="Times New Roman"/>
          <w:b/>
          <w:color w:val="000000" w:themeColor="text1"/>
          <w:sz w:val="28"/>
          <w:szCs w:val="28"/>
          <w:u w:val="single"/>
        </w:rPr>
        <w:t>Con</w:t>
      </w:r>
      <w:r w:rsidR="00D910EA">
        <w:rPr>
          <w:rFonts w:ascii="Times New Roman" w:hAnsi="Times New Roman" w:cs="Times New Roman"/>
          <w:b/>
          <w:color w:val="000000" w:themeColor="text1"/>
          <w:sz w:val="28"/>
          <w:szCs w:val="28"/>
          <w:u w:val="single"/>
        </w:rPr>
        <w:t>tractors</w:t>
      </w:r>
    </w:p>
    <w:p w14:paraId="57149D38" w14:textId="77777777" w:rsidR="00560A47" w:rsidRPr="00690C97" w:rsidRDefault="00560A47" w:rsidP="00365F2D">
      <w:pPr>
        <w:spacing w:after="0"/>
        <w:rPr>
          <w:rFonts w:ascii="Times New Roman" w:hAnsi="Times New Roman" w:cs="Times New Roman"/>
          <w:b/>
          <w:color w:val="000000" w:themeColor="text1"/>
          <w:sz w:val="28"/>
          <w:szCs w:val="28"/>
        </w:rPr>
      </w:pPr>
    </w:p>
    <w:p w14:paraId="6094808D" w14:textId="7A509C09" w:rsidR="00B80E64" w:rsidRPr="00690C97" w:rsidRDefault="00E60BA4" w:rsidP="00331BF4">
      <w:pPr>
        <w:rPr>
          <w:rFonts w:ascii="Times New Roman" w:hAnsi="Times New Roman" w:cs="Times New Roman"/>
          <w:b/>
          <w:color w:val="000000" w:themeColor="text1"/>
          <w:sz w:val="28"/>
          <w:szCs w:val="28"/>
        </w:rPr>
      </w:pPr>
      <w:r w:rsidRPr="00690C97">
        <w:rPr>
          <w:rFonts w:ascii="Times New Roman" w:hAnsi="Times New Roman" w:cs="Times New Roman"/>
          <w:b/>
          <w:color w:val="000000" w:themeColor="text1"/>
          <w:sz w:val="28"/>
          <w:szCs w:val="28"/>
        </w:rPr>
        <w:t>General Instructions</w:t>
      </w:r>
    </w:p>
    <w:p w14:paraId="65F9C411" w14:textId="058B1A42" w:rsidR="00E60BA4" w:rsidRPr="00690C97" w:rsidRDefault="00E60BA4" w:rsidP="00E60BA4">
      <w:pPr>
        <w:spacing w:after="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 xml:space="preserve">The responses to </w:t>
      </w:r>
      <w:r w:rsidR="00107526" w:rsidRPr="00690C97">
        <w:rPr>
          <w:rFonts w:ascii="Times New Roman" w:hAnsi="Times New Roman" w:cs="Times New Roman"/>
          <w:color w:val="000000" w:themeColor="text1"/>
          <w:spacing w:val="-3"/>
          <w:sz w:val="24"/>
        </w:rPr>
        <w:t xml:space="preserve">Section 1 to </w:t>
      </w:r>
      <w:r w:rsidR="00216E52">
        <w:rPr>
          <w:rFonts w:ascii="Times New Roman" w:hAnsi="Times New Roman" w:cs="Times New Roman"/>
          <w:color w:val="000000" w:themeColor="text1"/>
          <w:spacing w:val="-3"/>
          <w:sz w:val="24"/>
        </w:rPr>
        <w:t>5</w:t>
      </w:r>
      <w:r w:rsidRPr="00690C97">
        <w:rPr>
          <w:rFonts w:ascii="Times New Roman" w:hAnsi="Times New Roman" w:cs="Times New Roman"/>
          <w:color w:val="000000" w:themeColor="text1"/>
          <w:spacing w:val="-3"/>
          <w:sz w:val="24"/>
        </w:rPr>
        <w:t xml:space="preserve"> below by applicants for prequalification</w:t>
      </w:r>
      <w:r w:rsidRPr="00690C97">
        <w:rPr>
          <w:rFonts w:ascii="Times New Roman" w:hAnsi="Times New Roman" w:cs="Times New Roman"/>
          <w:b/>
          <w:color w:val="000000" w:themeColor="text1"/>
          <w:spacing w:val="-3"/>
          <w:sz w:val="24"/>
        </w:rPr>
        <w:t xml:space="preserve"> </w:t>
      </w:r>
      <w:r w:rsidRPr="00690C97">
        <w:rPr>
          <w:rFonts w:ascii="Times New Roman" w:hAnsi="Times New Roman" w:cs="Times New Roman"/>
          <w:color w:val="000000" w:themeColor="text1"/>
          <w:spacing w:val="-3"/>
          <w:sz w:val="24"/>
        </w:rPr>
        <w:t xml:space="preserve">shall provide complete, true, accurate and up to date information required to enable the MTR Corporation Limited (the Corporation) to prequalify a company (the Applicant) to tender for the Contract(s) as described in the Prequalification </w:t>
      </w:r>
      <w:r w:rsidR="00330996" w:rsidRPr="00690C97">
        <w:rPr>
          <w:rFonts w:ascii="Times New Roman" w:hAnsi="Times New Roman" w:cs="Times New Roman"/>
          <w:color w:val="000000" w:themeColor="text1"/>
          <w:spacing w:val="-3"/>
          <w:sz w:val="24"/>
        </w:rPr>
        <w:t>Questionnaire</w:t>
      </w:r>
      <w:r w:rsidRPr="00690C97">
        <w:rPr>
          <w:rFonts w:ascii="Times New Roman" w:hAnsi="Times New Roman" w:cs="Times New Roman"/>
          <w:color w:val="000000" w:themeColor="text1"/>
          <w:spacing w:val="-3"/>
          <w:sz w:val="24"/>
        </w:rPr>
        <w:t>.</w:t>
      </w:r>
    </w:p>
    <w:p w14:paraId="77A94FBF" w14:textId="365E02BA" w:rsidR="00E60BA4" w:rsidRPr="00690C97" w:rsidRDefault="00E60BA4" w:rsidP="00E60BA4">
      <w:pPr>
        <w:spacing w:after="0"/>
        <w:rPr>
          <w:rFonts w:ascii="Times New Roman" w:hAnsi="Times New Roman" w:cs="Times New Roman"/>
          <w:color w:val="000000" w:themeColor="text1"/>
          <w:sz w:val="24"/>
          <w:szCs w:val="24"/>
        </w:rPr>
      </w:pPr>
    </w:p>
    <w:p w14:paraId="49043EEF" w14:textId="74819001" w:rsidR="00E60BA4" w:rsidRPr="00690C97" w:rsidRDefault="00E60BA4" w:rsidP="00E60BA4">
      <w:pPr>
        <w:spacing w:after="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When completing this Prequalification Questionnaire, Applicants shall be aware of the following conditions:</w:t>
      </w:r>
    </w:p>
    <w:p w14:paraId="4F9B57AF" w14:textId="2AAEA776" w:rsidR="00E60BA4" w:rsidRPr="00690C97" w:rsidRDefault="00E60BA4" w:rsidP="00E60BA4">
      <w:pPr>
        <w:spacing w:after="0"/>
        <w:rPr>
          <w:rFonts w:ascii="Times New Roman" w:hAnsi="Times New Roman" w:cs="Times New Roman"/>
          <w:color w:val="000000" w:themeColor="text1"/>
          <w:sz w:val="24"/>
          <w:szCs w:val="24"/>
        </w:rPr>
      </w:pPr>
    </w:p>
    <w:p w14:paraId="06A2A90E" w14:textId="29ACBD0D" w:rsidR="00E60BA4" w:rsidRPr="00690C97" w:rsidRDefault="00E60BA4" w:rsidP="00E60BA4">
      <w:pPr>
        <w:pStyle w:val="ListParagraph"/>
        <w:numPr>
          <w:ilvl w:val="0"/>
          <w:numId w:val="5"/>
        </w:numPr>
        <w:spacing w:after="0"/>
        <w:ind w:left="36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The Corporation shall treat all responses in this Prequalification Questionnaire as confidential and undertakes not to disclose the responses to others (with the exception of the Corporation's financial, legal and insurance advisors and the Government of Hong Kong Special Administrative Region, as appropriate, during the prequalification and the tender assessment period).</w:t>
      </w:r>
    </w:p>
    <w:p w14:paraId="17618C7B" w14:textId="77777777" w:rsidR="00107526" w:rsidRPr="00690C97" w:rsidRDefault="00107526" w:rsidP="00107526">
      <w:pPr>
        <w:pStyle w:val="ListParagraph"/>
        <w:spacing w:after="0"/>
        <w:ind w:left="360"/>
        <w:jc w:val="both"/>
        <w:rPr>
          <w:rFonts w:ascii="Times New Roman" w:hAnsi="Times New Roman" w:cs="Times New Roman"/>
          <w:color w:val="000000" w:themeColor="text1"/>
          <w:spacing w:val="-3"/>
          <w:sz w:val="24"/>
        </w:rPr>
      </w:pPr>
    </w:p>
    <w:p w14:paraId="64CBA8CB" w14:textId="6E1E3198" w:rsidR="00E60BA4" w:rsidRPr="00690C97" w:rsidRDefault="00E60BA4" w:rsidP="00107526">
      <w:pPr>
        <w:pStyle w:val="ListParagraph"/>
        <w:numPr>
          <w:ilvl w:val="0"/>
          <w:numId w:val="5"/>
        </w:numPr>
        <w:spacing w:after="0"/>
        <w:ind w:left="36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Completion of the Prequalification Questionnaire shall not bind the Corporation to invite an Applicant to submit a tender and no reasons shall be given for the exclusion of unsuccessful Applicants.</w:t>
      </w:r>
    </w:p>
    <w:p w14:paraId="6B74D921" w14:textId="77777777" w:rsidR="00107526" w:rsidRPr="00690C97" w:rsidRDefault="00107526" w:rsidP="00107526">
      <w:pPr>
        <w:pStyle w:val="ListParagraph"/>
        <w:spacing w:after="0"/>
        <w:ind w:left="360"/>
        <w:jc w:val="both"/>
        <w:rPr>
          <w:rFonts w:ascii="Times New Roman" w:hAnsi="Times New Roman" w:cs="Times New Roman"/>
          <w:color w:val="000000" w:themeColor="text1"/>
          <w:spacing w:val="-3"/>
          <w:sz w:val="24"/>
        </w:rPr>
      </w:pPr>
    </w:p>
    <w:p w14:paraId="15AE7D16" w14:textId="145712B1" w:rsidR="00E60BA4" w:rsidRPr="00690C97" w:rsidRDefault="00E60BA4" w:rsidP="00107526">
      <w:pPr>
        <w:pStyle w:val="ListParagraph"/>
        <w:numPr>
          <w:ilvl w:val="0"/>
          <w:numId w:val="5"/>
        </w:numPr>
        <w:spacing w:after="0"/>
        <w:ind w:left="36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The composition of the list of tenderers shall rest entirely with the Corporation and its decisions shall be final.</w:t>
      </w:r>
    </w:p>
    <w:p w14:paraId="62016BB0" w14:textId="77777777" w:rsidR="00E60BA4" w:rsidRPr="00690C97" w:rsidRDefault="00E60BA4" w:rsidP="00107526">
      <w:pPr>
        <w:pStyle w:val="ListParagraph"/>
        <w:spacing w:after="0"/>
        <w:ind w:left="360"/>
        <w:jc w:val="both"/>
        <w:rPr>
          <w:rFonts w:ascii="Times New Roman" w:hAnsi="Times New Roman" w:cs="Times New Roman"/>
          <w:color w:val="000000" w:themeColor="text1"/>
          <w:spacing w:val="-3"/>
          <w:sz w:val="24"/>
        </w:rPr>
      </w:pPr>
    </w:p>
    <w:p w14:paraId="6B8D2FB4" w14:textId="15AF6773" w:rsidR="00E60BA4" w:rsidRPr="00690C97" w:rsidRDefault="00E60BA4" w:rsidP="00107526">
      <w:pPr>
        <w:pStyle w:val="ListParagraph"/>
        <w:numPr>
          <w:ilvl w:val="0"/>
          <w:numId w:val="5"/>
        </w:numPr>
        <w:spacing w:after="0"/>
        <w:ind w:left="36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 xml:space="preserve">In the event that the applicant has or may have a conflict of interest which may affect its judgment in relation to the </w:t>
      </w:r>
      <w:r w:rsidR="00330996" w:rsidRPr="00690C97">
        <w:rPr>
          <w:rFonts w:ascii="Times New Roman" w:hAnsi="Times New Roman" w:cs="Times New Roman"/>
          <w:color w:val="000000" w:themeColor="text1"/>
          <w:spacing w:val="-3"/>
          <w:sz w:val="24"/>
        </w:rPr>
        <w:t>contract</w:t>
      </w:r>
      <w:r w:rsidRPr="00690C97">
        <w:rPr>
          <w:rFonts w:ascii="Times New Roman" w:hAnsi="Times New Roman" w:cs="Times New Roman"/>
          <w:color w:val="000000" w:themeColor="text1"/>
          <w:spacing w:val="-3"/>
          <w:sz w:val="24"/>
        </w:rPr>
        <w:t xml:space="preserve"> or its ability to properly discharge the works or services to be delivered (including dealings with third parties), then the applicant shall immediately notify the Corporation as to the nature of the conflict or potential conflict of interest and thereafter shall discuss and agree with the Corporation what action is necessary to resolve the conflict.</w:t>
      </w:r>
    </w:p>
    <w:p w14:paraId="529AE994" w14:textId="77777777" w:rsidR="00107526" w:rsidRPr="00690C97" w:rsidRDefault="00107526" w:rsidP="00107526">
      <w:pPr>
        <w:pStyle w:val="ListParagraph"/>
        <w:rPr>
          <w:rFonts w:ascii="Times New Roman" w:hAnsi="Times New Roman" w:cs="Times New Roman"/>
          <w:color w:val="000000" w:themeColor="text1"/>
          <w:spacing w:val="-3"/>
          <w:sz w:val="24"/>
        </w:rPr>
      </w:pPr>
    </w:p>
    <w:p w14:paraId="5B02CE3A" w14:textId="39C03C2F" w:rsidR="00E60BA4" w:rsidRPr="00690C97" w:rsidRDefault="00107526" w:rsidP="00107526">
      <w:pPr>
        <w:pStyle w:val="ListParagraph"/>
        <w:numPr>
          <w:ilvl w:val="0"/>
          <w:numId w:val="5"/>
        </w:numPr>
        <w:spacing w:after="0"/>
        <w:ind w:left="36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T</w:t>
      </w:r>
      <w:r w:rsidR="00E60BA4" w:rsidRPr="00690C97">
        <w:rPr>
          <w:rFonts w:ascii="Times New Roman" w:hAnsi="Times New Roman" w:cs="Times New Roman"/>
          <w:color w:val="000000" w:themeColor="text1"/>
          <w:spacing w:val="-3"/>
          <w:sz w:val="24"/>
        </w:rPr>
        <w:t xml:space="preserve">he Applicant shall not, and shall ensure that its directors, employees, agents and subcontractors shall not, offer or give any advantage as defined in the Prevention of Bribery Ordinance (Cap. 201) to any employee or agent of </w:t>
      </w:r>
      <w:r w:rsidR="00776163" w:rsidRPr="00690C97">
        <w:rPr>
          <w:rFonts w:ascii="Times New Roman" w:hAnsi="Times New Roman" w:cs="Times New Roman"/>
          <w:color w:val="000000" w:themeColor="text1"/>
          <w:spacing w:val="-3"/>
          <w:sz w:val="24"/>
        </w:rPr>
        <w:t>the Corporation</w:t>
      </w:r>
      <w:r w:rsidR="00E60BA4" w:rsidRPr="00690C97">
        <w:rPr>
          <w:rFonts w:ascii="Times New Roman" w:hAnsi="Times New Roman" w:cs="Times New Roman"/>
          <w:color w:val="000000" w:themeColor="text1"/>
          <w:spacing w:val="-3"/>
          <w:sz w:val="24"/>
        </w:rPr>
        <w:t>. Any breach of or non-compliance of this condition by the Applicant shall, without affecting its liability for such breach or non-compliance, result in its application not being considered.</w:t>
      </w:r>
    </w:p>
    <w:p w14:paraId="62DD7483" w14:textId="41E6CB05" w:rsidR="00E60BA4" w:rsidRPr="00690C97" w:rsidRDefault="00E60BA4" w:rsidP="00107526">
      <w:pPr>
        <w:pStyle w:val="ListParagraph"/>
        <w:spacing w:after="0"/>
        <w:ind w:left="360"/>
        <w:jc w:val="both"/>
        <w:rPr>
          <w:rFonts w:ascii="Times New Roman" w:hAnsi="Times New Roman" w:cs="Times New Roman"/>
          <w:color w:val="000000" w:themeColor="text1"/>
          <w:spacing w:val="-3"/>
          <w:sz w:val="24"/>
        </w:rPr>
      </w:pPr>
    </w:p>
    <w:p w14:paraId="4E074D44" w14:textId="092C0A5D" w:rsidR="000F1DA5" w:rsidRPr="00690C97" w:rsidRDefault="000F1DA5" w:rsidP="00107526">
      <w:pPr>
        <w:pStyle w:val="ListParagraph"/>
        <w:spacing w:after="0"/>
        <w:ind w:left="360"/>
        <w:jc w:val="both"/>
        <w:rPr>
          <w:rFonts w:ascii="Times New Roman" w:hAnsi="Times New Roman" w:cs="Times New Roman"/>
          <w:color w:val="000000" w:themeColor="text1"/>
          <w:spacing w:val="-3"/>
          <w:sz w:val="24"/>
        </w:rPr>
      </w:pPr>
    </w:p>
    <w:p w14:paraId="79965165" w14:textId="1753A521" w:rsidR="000F1DA5" w:rsidRPr="00690C97" w:rsidRDefault="000F1DA5" w:rsidP="00107526">
      <w:pPr>
        <w:pStyle w:val="ListParagraph"/>
        <w:spacing w:after="0"/>
        <w:ind w:left="360"/>
        <w:jc w:val="both"/>
        <w:rPr>
          <w:rFonts w:ascii="Times New Roman" w:hAnsi="Times New Roman" w:cs="Times New Roman"/>
          <w:color w:val="000000" w:themeColor="text1"/>
          <w:spacing w:val="-3"/>
          <w:sz w:val="24"/>
        </w:rPr>
      </w:pPr>
    </w:p>
    <w:p w14:paraId="7EF29E2E" w14:textId="1A59D6D2" w:rsidR="00D66742" w:rsidRPr="00690C97" w:rsidRDefault="00D66742">
      <w:pPr>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br w:type="page"/>
      </w:r>
    </w:p>
    <w:p w14:paraId="0393018F" w14:textId="77777777" w:rsidR="00D66742" w:rsidRPr="00690C97" w:rsidRDefault="00D66742" w:rsidP="00107526">
      <w:pPr>
        <w:pStyle w:val="ListParagraph"/>
        <w:spacing w:after="0"/>
        <w:ind w:left="360"/>
        <w:jc w:val="both"/>
        <w:rPr>
          <w:rFonts w:ascii="Times New Roman" w:hAnsi="Times New Roman" w:cs="Times New Roman"/>
          <w:color w:val="000000" w:themeColor="text1"/>
          <w:spacing w:val="-3"/>
          <w:sz w:val="24"/>
        </w:rPr>
      </w:pPr>
    </w:p>
    <w:p w14:paraId="6F92F6C7" w14:textId="6B51EE3C" w:rsidR="000F1DA5" w:rsidRPr="00690C97" w:rsidRDefault="000F1DA5" w:rsidP="000F1DA5">
      <w:pPr>
        <w:spacing w:after="0"/>
        <w:ind w:right="-334"/>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 xml:space="preserve">Applicant </w:t>
      </w:r>
      <w:r w:rsidR="00560A47" w:rsidRPr="00690C97">
        <w:rPr>
          <w:rFonts w:ascii="Times New Roman" w:hAnsi="Times New Roman" w:cs="Times New Roman"/>
          <w:color w:val="000000" w:themeColor="text1"/>
          <w:spacing w:val="-3"/>
          <w:sz w:val="24"/>
        </w:rPr>
        <w:t>shall</w:t>
      </w:r>
      <w:r w:rsidRPr="00690C97">
        <w:rPr>
          <w:rFonts w:ascii="Times New Roman" w:hAnsi="Times New Roman" w:cs="Times New Roman"/>
          <w:color w:val="000000" w:themeColor="text1"/>
          <w:spacing w:val="-3"/>
          <w:sz w:val="24"/>
        </w:rPr>
        <w:t xml:space="preserve"> note the following:- </w:t>
      </w:r>
    </w:p>
    <w:p w14:paraId="1C085FDD" w14:textId="77777777" w:rsidR="000F1DA5" w:rsidRPr="00690C97" w:rsidRDefault="000F1DA5" w:rsidP="000F1DA5">
      <w:pPr>
        <w:spacing w:after="0"/>
        <w:ind w:right="-334"/>
        <w:jc w:val="both"/>
        <w:rPr>
          <w:rFonts w:ascii="Times New Roman" w:hAnsi="Times New Roman" w:cs="Times New Roman"/>
          <w:color w:val="000000" w:themeColor="text1"/>
          <w:spacing w:val="-3"/>
          <w:sz w:val="24"/>
        </w:rPr>
      </w:pPr>
    </w:p>
    <w:p w14:paraId="6094808E" w14:textId="26174689" w:rsidR="00331BF4" w:rsidRPr="00690C97" w:rsidRDefault="00331BF4" w:rsidP="002E2D8F">
      <w:pPr>
        <w:pStyle w:val="ListParagraph"/>
        <w:numPr>
          <w:ilvl w:val="0"/>
          <w:numId w:val="4"/>
        </w:numPr>
        <w:spacing w:after="0"/>
        <w:ind w:hanging="720"/>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Please fill in all cells highlighted in yellow.</w:t>
      </w:r>
    </w:p>
    <w:p w14:paraId="60948091" w14:textId="3BF91DA2" w:rsidR="00423BCB" w:rsidRPr="00253946" w:rsidRDefault="00423BCB" w:rsidP="00253946">
      <w:pPr>
        <w:pStyle w:val="ListParagraph"/>
        <w:numPr>
          <w:ilvl w:val="0"/>
          <w:numId w:val="4"/>
        </w:numPr>
        <w:spacing w:after="0"/>
        <w:ind w:hanging="720"/>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For Section 2</w:t>
      </w:r>
      <w:r w:rsidR="00AF423E">
        <w:rPr>
          <w:rFonts w:ascii="Times New Roman" w:hAnsi="Times New Roman" w:cs="Times New Roman"/>
          <w:color w:val="000000" w:themeColor="text1"/>
          <w:sz w:val="24"/>
          <w:szCs w:val="24"/>
        </w:rPr>
        <w:t xml:space="preserve">, </w:t>
      </w:r>
      <w:r w:rsidR="00253946">
        <w:rPr>
          <w:rFonts w:ascii="Times New Roman" w:hAnsi="Times New Roman" w:cs="Times New Roman"/>
          <w:color w:val="000000" w:themeColor="text1"/>
          <w:sz w:val="24"/>
          <w:szCs w:val="24"/>
        </w:rPr>
        <w:t>p</w:t>
      </w:r>
      <w:r w:rsidRPr="00253946">
        <w:rPr>
          <w:rFonts w:ascii="Times New Roman" w:hAnsi="Times New Roman" w:cs="Times New Roman"/>
          <w:color w:val="000000" w:themeColor="text1"/>
          <w:sz w:val="24"/>
          <w:szCs w:val="24"/>
        </w:rPr>
        <w:t>lease insert additional table in same format for more job reference when necessary.</w:t>
      </w:r>
    </w:p>
    <w:p w14:paraId="0FBFA849" w14:textId="77777777" w:rsidR="00253946" w:rsidRDefault="002E2D8F" w:rsidP="00560A47">
      <w:pPr>
        <w:pStyle w:val="ListParagraph"/>
        <w:numPr>
          <w:ilvl w:val="0"/>
          <w:numId w:val="4"/>
        </w:numPr>
        <w:spacing w:after="0"/>
        <w:ind w:hanging="720"/>
        <w:jc w:val="both"/>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For Section 3, </w:t>
      </w:r>
    </w:p>
    <w:p w14:paraId="60948092" w14:textId="69409AD8" w:rsidR="002E2D8F" w:rsidRDefault="00253946" w:rsidP="00253946">
      <w:pPr>
        <w:pStyle w:val="ListParagraph"/>
        <w:numPr>
          <w:ilvl w:val="1"/>
          <w:numId w:val="4"/>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2E2D8F" w:rsidRPr="00690C97">
        <w:rPr>
          <w:rFonts w:ascii="Times New Roman" w:hAnsi="Times New Roman" w:cs="Times New Roman"/>
          <w:color w:val="000000" w:themeColor="text1"/>
          <w:sz w:val="24"/>
          <w:szCs w:val="24"/>
        </w:rPr>
        <w:t xml:space="preserve">lease insert additional table in same format for </w:t>
      </w:r>
      <w:r w:rsidR="00C87A09" w:rsidRPr="00690C97">
        <w:rPr>
          <w:rFonts w:ascii="Times New Roman" w:hAnsi="Times New Roman" w:cs="Times New Roman"/>
          <w:color w:val="000000" w:themeColor="text1"/>
          <w:sz w:val="24"/>
          <w:szCs w:val="24"/>
        </w:rPr>
        <w:t xml:space="preserve">more </w:t>
      </w:r>
      <w:r w:rsidR="002E2D8F" w:rsidRPr="00690C97">
        <w:rPr>
          <w:rFonts w:ascii="Times New Roman" w:hAnsi="Times New Roman" w:cs="Times New Roman"/>
          <w:color w:val="000000" w:themeColor="text1"/>
          <w:sz w:val="24"/>
          <w:szCs w:val="24"/>
        </w:rPr>
        <w:t>personnel when necessary.</w:t>
      </w:r>
    </w:p>
    <w:p w14:paraId="6E814D4C" w14:textId="04FBA736" w:rsidR="00253946" w:rsidRDefault="00253946" w:rsidP="00253946">
      <w:pPr>
        <w:pStyle w:val="ListParagraph"/>
        <w:numPr>
          <w:ilvl w:val="1"/>
          <w:numId w:val="4"/>
        </w:numPr>
        <w:spacing w:after="0"/>
        <w:jc w:val="both"/>
        <w:rPr>
          <w:rFonts w:ascii="Times New Roman" w:hAnsi="Times New Roman" w:cs="Times New Roman"/>
          <w:color w:val="000000" w:themeColor="text1"/>
          <w:sz w:val="24"/>
          <w:szCs w:val="24"/>
        </w:rPr>
      </w:pPr>
      <w:r w:rsidRPr="00253946">
        <w:rPr>
          <w:rFonts w:ascii="Times New Roman" w:hAnsi="Times New Roman" w:cs="Times New Roman"/>
          <w:color w:val="000000" w:themeColor="text1"/>
          <w:sz w:val="24"/>
          <w:szCs w:val="24"/>
        </w:rPr>
        <w:t>Please submit C.V. of your key staff indicating highest education, qualification, knowledge and experience in talent assessment and/or talent development (particularly highlighting those experience of similar nature/ level) in the past 5 years in the form of Appendix by referring to Section &amp; Item Nos.</w:t>
      </w:r>
    </w:p>
    <w:p w14:paraId="60948093" w14:textId="4642BAE3" w:rsidR="00331BF4" w:rsidRDefault="00331BF4" w:rsidP="00253946">
      <w:pPr>
        <w:spacing w:after="0"/>
        <w:jc w:val="both"/>
        <w:rPr>
          <w:rFonts w:ascii="Times New Roman" w:hAnsi="Times New Roman" w:cs="Times New Roman"/>
          <w:color w:val="000000" w:themeColor="text1"/>
          <w:sz w:val="24"/>
          <w:szCs w:val="24"/>
        </w:rPr>
      </w:pPr>
    </w:p>
    <w:p w14:paraId="09085FD3" w14:textId="2150CE76" w:rsidR="00253946" w:rsidRDefault="00253946" w:rsidP="00253946">
      <w:pPr>
        <w:spacing w:after="0"/>
        <w:jc w:val="both"/>
        <w:rPr>
          <w:rFonts w:ascii="Times New Roman" w:hAnsi="Times New Roman" w:cs="Times New Roman"/>
          <w:color w:val="000000" w:themeColor="text1"/>
          <w:sz w:val="24"/>
          <w:szCs w:val="24"/>
        </w:rPr>
      </w:pPr>
    </w:p>
    <w:p w14:paraId="340D502C" w14:textId="7DC97083" w:rsidR="00253946" w:rsidRDefault="00253946" w:rsidP="00253946">
      <w:pPr>
        <w:spacing w:after="0"/>
        <w:jc w:val="both"/>
        <w:rPr>
          <w:rFonts w:ascii="Times New Roman" w:hAnsi="Times New Roman" w:cs="Times New Roman"/>
          <w:color w:val="000000" w:themeColor="text1"/>
          <w:sz w:val="24"/>
          <w:szCs w:val="24"/>
        </w:rPr>
      </w:pPr>
    </w:p>
    <w:p w14:paraId="33EE4B33" w14:textId="77777777" w:rsidR="00253946" w:rsidRPr="00253946" w:rsidRDefault="00253946" w:rsidP="00253946">
      <w:pPr>
        <w:spacing w:after="0"/>
        <w:jc w:val="both"/>
        <w:rPr>
          <w:rFonts w:ascii="Times New Roman" w:hAnsi="Times New Roman" w:cs="Times New Roman"/>
          <w:color w:val="000000" w:themeColor="text1"/>
          <w:sz w:val="24"/>
          <w:szCs w:val="24"/>
        </w:rPr>
      </w:pPr>
    </w:p>
    <w:p w14:paraId="60948094" w14:textId="77777777" w:rsidR="00B80E64" w:rsidRPr="00690C97" w:rsidRDefault="00B80E64" w:rsidP="00B80E64">
      <w:pPr>
        <w:jc w:val="center"/>
        <w:rPr>
          <w:rFonts w:ascii="Times New Roman" w:hAnsi="Times New Roman" w:cs="Times New Roman"/>
          <w:b/>
          <w:color w:val="000000" w:themeColor="text1"/>
          <w:sz w:val="28"/>
          <w:szCs w:val="28"/>
        </w:rPr>
      </w:pPr>
      <w:r w:rsidRPr="00690C97">
        <w:rPr>
          <w:rFonts w:ascii="Times New Roman" w:hAnsi="Times New Roman" w:cs="Times New Roman"/>
          <w:b/>
          <w:color w:val="000000" w:themeColor="text1"/>
          <w:sz w:val="28"/>
          <w:szCs w:val="28"/>
        </w:rPr>
        <w:t>Submitted by</w:t>
      </w:r>
    </w:p>
    <w:tbl>
      <w:tblPr>
        <w:tblStyle w:val="TableGrid"/>
        <w:tblW w:w="8797" w:type="dxa"/>
        <w:tblInd w:w="108" w:type="dxa"/>
        <w:shd w:val="clear" w:color="auto" w:fill="FFFF00"/>
        <w:tblLook w:val="04A0" w:firstRow="1" w:lastRow="0" w:firstColumn="1" w:lastColumn="0" w:noHBand="0" w:noVBand="1"/>
      </w:tblPr>
      <w:tblGrid>
        <w:gridCol w:w="2047"/>
        <w:gridCol w:w="6750"/>
      </w:tblGrid>
      <w:tr w:rsidR="0091128C" w:rsidRPr="00690C97" w14:paraId="60948098" w14:textId="77777777" w:rsidTr="00560A47">
        <w:tc>
          <w:tcPr>
            <w:tcW w:w="2047" w:type="dxa"/>
            <w:shd w:val="clear" w:color="auto" w:fill="FFFFFF" w:themeFill="background1"/>
          </w:tcPr>
          <w:p w14:paraId="60948095" w14:textId="77777777" w:rsidR="00B80E64" w:rsidRPr="00690C97" w:rsidRDefault="00B80E64" w:rsidP="00B80E64">
            <w:pPr>
              <w:rPr>
                <w:rFonts w:ascii="Times New Roman" w:hAnsi="Times New Roman" w:cs="Times New Roman"/>
                <w:b/>
                <w:color w:val="000000" w:themeColor="text1"/>
                <w:sz w:val="24"/>
                <w:szCs w:val="24"/>
              </w:rPr>
            </w:pPr>
            <w:r w:rsidRPr="00690C97">
              <w:rPr>
                <w:rFonts w:ascii="Times New Roman" w:hAnsi="Times New Roman" w:cs="Times New Roman"/>
                <w:b/>
                <w:color w:val="000000" w:themeColor="text1"/>
                <w:sz w:val="24"/>
                <w:szCs w:val="24"/>
              </w:rPr>
              <w:t>Company name:</w:t>
            </w:r>
          </w:p>
          <w:p w14:paraId="60948096" w14:textId="77777777" w:rsidR="00B80E64" w:rsidRPr="00690C97" w:rsidRDefault="00B80E64" w:rsidP="00B80E64">
            <w:pPr>
              <w:rPr>
                <w:rFonts w:ascii="Times New Roman" w:hAnsi="Times New Roman" w:cs="Times New Roman"/>
                <w:b/>
                <w:color w:val="000000" w:themeColor="text1"/>
                <w:sz w:val="24"/>
                <w:szCs w:val="24"/>
              </w:rPr>
            </w:pPr>
          </w:p>
        </w:tc>
        <w:tc>
          <w:tcPr>
            <w:tcW w:w="6750" w:type="dxa"/>
            <w:shd w:val="clear" w:color="auto" w:fill="FFFFCC"/>
            <w:vAlign w:val="center"/>
          </w:tcPr>
          <w:p w14:paraId="60948097" w14:textId="77777777" w:rsidR="00B80E64" w:rsidRPr="00690C97" w:rsidRDefault="00B80E64" w:rsidP="00B80E64">
            <w:pPr>
              <w:jc w:val="center"/>
              <w:rPr>
                <w:rFonts w:ascii="Times New Roman" w:hAnsi="Times New Roman" w:cs="Times New Roman"/>
                <w:b/>
                <w:color w:val="000000" w:themeColor="text1"/>
                <w:sz w:val="24"/>
                <w:szCs w:val="24"/>
              </w:rPr>
            </w:pPr>
          </w:p>
        </w:tc>
      </w:tr>
      <w:tr w:rsidR="0091128C" w:rsidRPr="00690C97" w14:paraId="6094809C" w14:textId="77777777" w:rsidTr="00560A47">
        <w:tc>
          <w:tcPr>
            <w:tcW w:w="2047" w:type="dxa"/>
            <w:shd w:val="clear" w:color="auto" w:fill="FFFFFF" w:themeFill="background1"/>
          </w:tcPr>
          <w:p w14:paraId="60948099" w14:textId="77777777" w:rsidR="00B80E64" w:rsidRPr="00690C97" w:rsidRDefault="00B80E64" w:rsidP="00B80E64">
            <w:pPr>
              <w:rPr>
                <w:rFonts w:ascii="Times New Roman" w:hAnsi="Times New Roman" w:cs="Times New Roman"/>
                <w:b/>
                <w:color w:val="000000" w:themeColor="text1"/>
                <w:sz w:val="24"/>
                <w:szCs w:val="24"/>
              </w:rPr>
            </w:pPr>
            <w:r w:rsidRPr="00690C97">
              <w:rPr>
                <w:rFonts w:ascii="Times New Roman" w:hAnsi="Times New Roman" w:cs="Times New Roman"/>
                <w:b/>
                <w:color w:val="000000" w:themeColor="text1"/>
                <w:sz w:val="24"/>
                <w:szCs w:val="24"/>
              </w:rPr>
              <w:t>Contact person:</w:t>
            </w:r>
          </w:p>
          <w:p w14:paraId="6094809A" w14:textId="77777777" w:rsidR="00B80E64" w:rsidRPr="00690C97" w:rsidRDefault="00B80E64" w:rsidP="00B80E64">
            <w:pPr>
              <w:rPr>
                <w:rFonts w:ascii="Times New Roman" w:hAnsi="Times New Roman" w:cs="Times New Roman"/>
                <w:b/>
                <w:color w:val="000000" w:themeColor="text1"/>
                <w:sz w:val="24"/>
                <w:szCs w:val="24"/>
              </w:rPr>
            </w:pPr>
          </w:p>
        </w:tc>
        <w:tc>
          <w:tcPr>
            <w:tcW w:w="6750" w:type="dxa"/>
            <w:shd w:val="clear" w:color="auto" w:fill="FFFFCC"/>
            <w:vAlign w:val="center"/>
          </w:tcPr>
          <w:p w14:paraId="6094809B" w14:textId="77777777" w:rsidR="00B80E64" w:rsidRPr="00690C97" w:rsidRDefault="00B80E64" w:rsidP="00B80E64">
            <w:pPr>
              <w:jc w:val="center"/>
              <w:rPr>
                <w:rFonts w:ascii="Times New Roman" w:hAnsi="Times New Roman" w:cs="Times New Roman"/>
                <w:b/>
                <w:color w:val="000000" w:themeColor="text1"/>
                <w:sz w:val="24"/>
                <w:szCs w:val="24"/>
              </w:rPr>
            </w:pPr>
          </w:p>
        </w:tc>
      </w:tr>
      <w:tr w:rsidR="0091128C" w:rsidRPr="00690C97" w14:paraId="609480A0" w14:textId="77777777" w:rsidTr="00560A47">
        <w:tc>
          <w:tcPr>
            <w:tcW w:w="2047" w:type="dxa"/>
            <w:shd w:val="clear" w:color="auto" w:fill="FFFFFF" w:themeFill="background1"/>
          </w:tcPr>
          <w:p w14:paraId="6094809D" w14:textId="77777777" w:rsidR="00B80E64" w:rsidRPr="00690C97" w:rsidRDefault="00B80E64" w:rsidP="00B80E64">
            <w:pPr>
              <w:rPr>
                <w:rFonts w:ascii="Times New Roman" w:hAnsi="Times New Roman" w:cs="Times New Roman"/>
                <w:b/>
                <w:color w:val="000000" w:themeColor="text1"/>
                <w:sz w:val="24"/>
                <w:szCs w:val="24"/>
              </w:rPr>
            </w:pPr>
            <w:r w:rsidRPr="00690C97">
              <w:rPr>
                <w:rFonts w:ascii="Times New Roman" w:hAnsi="Times New Roman" w:cs="Times New Roman"/>
                <w:b/>
                <w:color w:val="000000" w:themeColor="text1"/>
                <w:sz w:val="24"/>
                <w:szCs w:val="24"/>
              </w:rPr>
              <w:t>Tel</w:t>
            </w:r>
            <w:r w:rsidR="00C87A09" w:rsidRPr="00690C97">
              <w:rPr>
                <w:rFonts w:ascii="Times New Roman" w:hAnsi="Times New Roman" w:cs="Times New Roman"/>
                <w:b/>
                <w:color w:val="000000" w:themeColor="text1"/>
                <w:sz w:val="24"/>
                <w:szCs w:val="24"/>
              </w:rPr>
              <w:t>ephone No.</w:t>
            </w:r>
            <w:r w:rsidRPr="00690C97">
              <w:rPr>
                <w:rFonts w:ascii="Times New Roman" w:hAnsi="Times New Roman" w:cs="Times New Roman"/>
                <w:b/>
                <w:color w:val="000000" w:themeColor="text1"/>
                <w:sz w:val="24"/>
                <w:szCs w:val="24"/>
              </w:rPr>
              <w:t>:</w:t>
            </w:r>
          </w:p>
          <w:p w14:paraId="6094809E" w14:textId="77777777" w:rsidR="00B80E64" w:rsidRPr="00690C97" w:rsidRDefault="00B80E64" w:rsidP="00B80E64">
            <w:pPr>
              <w:rPr>
                <w:rFonts w:ascii="Times New Roman" w:hAnsi="Times New Roman" w:cs="Times New Roman"/>
                <w:b/>
                <w:color w:val="000000" w:themeColor="text1"/>
                <w:sz w:val="24"/>
                <w:szCs w:val="24"/>
              </w:rPr>
            </w:pPr>
          </w:p>
        </w:tc>
        <w:tc>
          <w:tcPr>
            <w:tcW w:w="6750" w:type="dxa"/>
            <w:shd w:val="clear" w:color="auto" w:fill="FFFFCC"/>
            <w:vAlign w:val="center"/>
          </w:tcPr>
          <w:p w14:paraId="6094809F" w14:textId="77777777" w:rsidR="00B80E64" w:rsidRPr="00690C97" w:rsidRDefault="00B80E64" w:rsidP="00B80E64">
            <w:pPr>
              <w:jc w:val="center"/>
              <w:rPr>
                <w:rFonts w:ascii="Times New Roman" w:hAnsi="Times New Roman" w:cs="Times New Roman"/>
                <w:b/>
                <w:color w:val="000000" w:themeColor="text1"/>
                <w:sz w:val="24"/>
                <w:szCs w:val="24"/>
              </w:rPr>
            </w:pPr>
          </w:p>
        </w:tc>
      </w:tr>
      <w:tr w:rsidR="0091128C" w:rsidRPr="00690C97" w14:paraId="609480A4" w14:textId="77777777" w:rsidTr="00560A47">
        <w:tc>
          <w:tcPr>
            <w:tcW w:w="2047" w:type="dxa"/>
            <w:shd w:val="clear" w:color="auto" w:fill="FFFFFF" w:themeFill="background1"/>
          </w:tcPr>
          <w:p w14:paraId="609480A1" w14:textId="77777777" w:rsidR="00B80E64" w:rsidRPr="00690C97" w:rsidRDefault="00B80E64" w:rsidP="00B80E64">
            <w:pPr>
              <w:rPr>
                <w:rFonts w:ascii="Times New Roman" w:hAnsi="Times New Roman" w:cs="Times New Roman"/>
                <w:b/>
                <w:color w:val="000000" w:themeColor="text1"/>
                <w:sz w:val="24"/>
                <w:szCs w:val="24"/>
              </w:rPr>
            </w:pPr>
            <w:r w:rsidRPr="00690C97">
              <w:rPr>
                <w:rFonts w:ascii="Times New Roman" w:hAnsi="Times New Roman" w:cs="Times New Roman"/>
                <w:b/>
                <w:color w:val="000000" w:themeColor="text1"/>
                <w:sz w:val="24"/>
                <w:szCs w:val="24"/>
              </w:rPr>
              <w:t>Email address:</w:t>
            </w:r>
          </w:p>
          <w:p w14:paraId="609480A2" w14:textId="77777777" w:rsidR="00B80E64" w:rsidRPr="00690C97" w:rsidRDefault="00B80E64" w:rsidP="00B80E64">
            <w:pPr>
              <w:rPr>
                <w:rFonts w:ascii="Times New Roman" w:hAnsi="Times New Roman" w:cs="Times New Roman"/>
                <w:b/>
                <w:color w:val="000000" w:themeColor="text1"/>
                <w:sz w:val="24"/>
                <w:szCs w:val="24"/>
              </w:rPr>
            </w:pPr>
          </w:p>
        </w:tc>
        <w:tc>
          <w:tcPr>
            <w:tcW w:w="6750" w:type="dxa"/>
            <w:shd w:val="clear" w:color="auto" w:fill="FFFFCC"/>
            <w:vAlign w:val="center"/>
          </w:tcPr>
          <w:p w14:paraId="6A6C0F7C" w14:textId="77777777" w:rsidR="00B80E64" w:rsidRPr="00690C97" w:rsidRDefault="00B80E64" w:rsidP="00B80E64">
            <w:pPr>
              <w:jc w:val="center"/>
              <w:rPr>
                <w:rFonts w:ascii="Times New Roman" w:hAnsi="Times New Roman" w:cs="Times New Roman"/>
                <w:b/>
                <w:color w:val="000000" w:themeColor="text1"/>
                <w:sz w:val="24"/>
                <w:szCs w:val="24"/>
              </w:rPr>
            </w:pPr>
          </w:p>
          <w:p w14:paraId="290BF9CA" w14:textId="77777777" w:rsidR="00330996" w:rsidRPr="00690C97" w:rsidRDefault="00330996" w:rsidP="00B80E64">
            <w:pPr>
              <w:jc w:val="center"/>
              <w:rPr>
                <w:rFonts w:ascii="Times New Roman" w:hAnsi="Times New Roman" w:cs="Times New Roman"/>
                <w:b/>
                <w:color w:val="000000" w:themeColor="text1"/>
                <w:sz w:val="24"/>
                <w:szCs w:val="24"/>
              </w:rPr>
            </w:pPr>
          </w:p>
          <w:p w14:paraId="609480A3" w14:textId="4E9AF092" w:rsidR="00330996" w:rsidRPr="00690C97" w:rsidRDefault="00330996" w:rsidP="00B80E64">
            <w:pPr>
              <w:jc w:val="center"/>
              <w:rPr>
                <w:rFonts w:ascii="Times New Roman" w:hAnsi="Times New Roman" w:cs="Times New Roman"/>
                <w:b/>
                <w:color w:val="000000" w:themeColor="text1"/>
                <w:sz w:val="24"/>
                <w:szCs w:val="24"/>
              </w:rPr>
            </w:pPr>
          </w:p>
        </w:tc>
      </w:tr>
      <w:tr w:rsidR="0091128C" w:rsidRPr="00690C97" w14:paraId="609480A9" w14:textId="77777777" w:rsidTr="00560A47">
        <w:tc>
          <w:tcPr>
            <w:tcW w:w="2047" w:type="dxa"/>
            <w:shd w:val="clear" w:color="auto" w:fill="FFFFFF" w:themeFill="background1"/>
          </w:tcPr>
          <w:p w14:paraId="609480A5" w14:textId="77777777" w:rsidR="00B80E64" w:rsidRPr="00690C97" w:rsidRDefault="00B80E64" w:rsidP="00B80E64">
            <w:pPr>
              <w:rPr>
                <w:rFonts w:ascii="Times New Roman" w:hAnsi="Times New Roman" w:cs="Times New Roman"/>
                <w:b/>
                <w:color w:val="000000" w:themeColor="text1"/>
                <w:sz w:val="24"/>
                <w:szCs w:val="24"/>
              </w:rPr>
            </w:pPr>
            <w:r w:rsidRPr="00690C97">
              <w:rPr>
                <w:rFonts w:ascii="Times New Roman" w:hAnsi="Times New Roman" w:cs="Times New Roman"/>
                <w:b/>
                <w:color w:val="000000" w:themeColor="text1"/>
                <w:sz w:val="24"/>
                <w:szCs w:val="24"/>
              </w:rPr>
              <w:t>Date:</w:t>
            </w:r>
          </w:p>
          <w:p w14:paraId="609480A6" w14:textId="77777777" w:rsidR="00B80E64" w:rsidRPr="00690C97" w:rsidRDefault="00B80E64" w:rsidP="00B80E64">
            <w:pPr>
              <w:rPr>
                <w:rFonts w:ascii="Times New Roman" w:hAnsi="Times New Roman" w:cs="Times New Roman"/>
                <w:b/>
                <w:color w:val="000000" w:themeColor="text1"/>
                <w:sz w:val="24"/>
                <w:szCs w:val="24"/>
              </w:rPr>
            </w:pPr>
          </w:p>
        </w:tc>
        <w:tc>
          <w:tcPr>
            <w:tcW w:w="6750" w:type="dxa"/>
            <w:shd w:val="clear" w:color="auto" w:fill="FFFFCC"/>
            <w:vAlign w:val="center"/>
          </w:tcPr>
          <w:p w14:paraId="609480A7" w14:textId="77777777" w:rsidR="00B80E64" w:rsidRPr="00690C97" w:rsidRDefault="00B80E64" w:rsidP="00B80E64">
            <w:pPr>
              <w:jc w:val="center"/>
              <w:rPr>
                <w:rFonts w:ascii="Times New Roman" w:hAnsi="Times New Roman" w:cs="Times New Roman"/>
                <w:b/>
                <w:color w:val="000000" w:themeColor="text1"/>
                <w:sz w:val="24"/>
                <w:szCs w:val="24"/>
              </w:rPr>
            </w:pPr>
          </w:p>
          <w:p w14:paraId="609480A8" w14:textId="77777777" w:rsidR="00B80E64" w:rsidRPr="00690C97" w:rsidRDefault="00B80E64" w:rsidP="00B80E64">
            <w:pPr>
              <w:jc w:val="center"/>
              <w:rPr>
                <w:rFonts w:ascii="Times New Roman" w:hAnsi="Times New Roman" w:cs="Times New Roman"/>
                <w:b/>
                <w:color w:val="000000" w:themeColor="text1"/>
                <w:sz w:val="24"/>
                <w:szCs w:val="24"/>
              </w:rPr>
            </w:pPr>
          </w:p>
        </w:tc>
      </w:tr>
    </w:tbl>
    <w:p w14:paraId="609480AA" w14:textId="77777777" w:rsidR="00B80E64" w:rsidRPr="00690C97" w:rsidRDefault="00B80E64" w:rsidP="00B80E64">
      <w:pPr>
        <w:jc w:val="center"/>
        <w:rPr>
          <w:rFonts w:ascii="Times New Roman" w:hAnsi="Times New Roman" w:cs="Times New Roman"/>
          <w:b/>
          <w:color w:val="000000" w:themeColor="text1"/>
          <w:sz w:val="24"/>
          <w:szCs w:val="24"/>
        </w:rPr>
      </w:pPr>
    </w:p>
    <w:p w14:paraId="609480AB" w14:textId="77777777" w:rsidR="00331BF4" w:rsidRPr="00690C97" w:rsidRDefault="00331BF4" w:rsidP="00331BF4">
      <w:pPr>
        <w:rPr>
          <w:rFonts w:ascii="Times New Roman" w:hAnsi="Times New Roman" w:cs="Times New Roman"/>
          <w:b/>
          <w:color w:val="000000" w:themeColor="text1"/>
          <w:sz w:val="24"/>
          <w:szCs w:val="24"/>
        </w:rPr>
      </w:pPr>
    </w:p>
    <w:p w14:paraId="60DC75CE" w14:textId="77777777" w:rsidR="00204465" w:rsidRPr="00690C97" w:rsidRDefault="00B80E64" w:rsidP="00423BCB">
      <w:pPr>
        <w:jc w:val="center"/>
        <w:rPr>
          <w:rFonts w:ascii="Times New Roman" w:hAnsi="Times New Roman" w:cs="Times New Roman"/>
          <w:b/>
          <w:color w:val="000000" w:themeColor="text1"/>
          <w:sz w:val="24"/>
          <w:szCs w:val="24"/>
        </w:rPr>
      </w:pPr>
      <w:r w:rsidRPr="00690C97">
        <w:rPr>
          <w:rFonts w:ascii="Times New Roman" w:hAnsi="Times New Roman" w:cs="Times New Roman"/>
          <w:b/>
          <w:color w:val="000000" w:themeColor="text1"/>
          <w:sz w:val="24"/>
          <w:szCs w:val="24"/>
        </w:rPr>
        <w:br w:type="page"/>
      </w:r>
    </w:p>
    <w:p w14:paraId="609480AC" w14:textId="04A03D47" w:rsidR="00AD2AD2" w:rsidRPr="00690C97" w:rsidRDefault="00B80E64" w:rsidP="00423BCB">
      <w:pPr>
        <w:jc w:val="center"/>
        <w:rPr>
          <w:rFonts w:ascii="Times New Roman" w:hAnsi="Times New Roman" w:cs="Times New Roman"/>
          <w:b/>
          <w:color w:val="000000" w:themeColor="text1"/>
          <w:sz w:val="28"/>
          <w:szCs w:val="24"/>
        </w:rPr>
      </w:pPr>
      <w:r w:rsidRPr="00690C97">
        <w:rPr>
          <w:rFonts w:ascii="Times New Roman" w:hAnsi="Times New Roman" w:cs="Times New Roman"/>
          <w:b/>
          <w:color w:val="000000" w:themeColor="text1"/>
          <w:sz w:val="28"/>
          <w:szCs w:val="24"/>
        </w:rPr>
        <w:lastRenderedPageBreak/>
        <w:t>Section 1</w:t>
      </w:r>
    </w:p>
    <w:tbl>
      <w:tblPr>
        <w:tblStyle w:val="TableGrid"/>
        <w:tblW w:w="8797" w:type="dxa"/>
        <w:tblInd w:w="108" w:type="dxa"/>
        <w:tblLook w:val="04A0" w:firstRow="1" w:lastRow="0" w:firstColumn="1" w:lastColumn="0" w:noHBand="0" w:noVBand="1"/>
      </w:tblPr>
      <w:tblGrid>
        <w:gridCol w:w="2740"/>
        <w:gridCol w:w="6057"/>
      </w:tblGrid>
      <w:tr w:rsidR="00F60281" w:rsidRPr="00690C97" w14:paraId="609480B0" w14:textId="77777777" w:rsidTr="00350569">
        <w:trPr>
          <w:trHeight w:val="432"/>
        </w:trPr>
        <w:tc>
          <w:tcPr>
            <w:tcW w:w="8797" w:type="dxa"/>
            <w:gridSpan w:val="2"/>
            <w:vAlign w:val="center"/>
          </w:tcPr>
          <w:p w14:paraId="609480AE" w14:textId="77777777" w:rsidR="00F60281" w:rsidRPr="00690C97" w:rsidRDefault="00F60281" w:rsidP="000018D5">
            <w:pPr>
              <w:rPr>
                <w:rFonts w:ascii="Times New Roman" w:hAnsi="Times New Roman" w:cs="Times New Roman"/>
                <w:b/>
                <w:color w:val="000000" w:themeColor="text1"/>
                <w:sz w:val="28"/>
                <w:szCs w:val="24"/>
              </w:rPr>
            </w:pPr>
            <w:r w:rsidRPr="00690C97">
              <w:rPr>
                <w:rFonts w:ascii="Times New Roman" w:hAnsi="Times New Roman" w:cs="Times New Roman"/>
                <w:b/>
                <w:color w:val="000000" w:themeColor="text1"/>
                <w:sz w:val="28"/>
                <w:szCs w:val="24"/>
              </w:rPr>
              <w:t>Company Profile</w:t>
            </w:r>
          </w:p>
        </w:tc>
      </w:tr>
      <w:tr w:rsidR="00F60281" w:rsidRPr="00690C97" w14:paraId="609480B9" w14:textId="77777777" w:rsidTr="00350569">
        <w:trPr>
          <w:trHeight w:val="1547"/>
        </w:trPr>
        <w:tc>
          <w:tcPr>
            <w:tcW w:w="2740" w:type="dxa"/>
            <w:vAlign w:val="center"/>
          </w:tcPr>
          <w:p w14:paraId="609480B2" w14:textId="1DE56122" w:rsidR="00F60281" w:rsidRPr="00690C97" w:rsidRDefault="00F60281" w:rsidP="00B80E64">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Year of company establishment</w:t>
            </w:r>
          </w:p>
        </w:tc>
        <w:tc>
          <w:tcPr>
            <w:tcW w:w="6057" w:type="dxa"/>
            <w:shd w:val="clear" w:color="auto" w:fill="FFFFCC"/>
            <w:vAlign w:val="center"/>
          </w:tcPr>
          <w:p w14:paraId="609480B3" w14:textId="77777777" w:rsidR="00F60281" w:rsidRPr="00690C97" w:rsidRDefault="00F60281" w:rsidP="000018D5">
            <w:pPr>
              <w:rPr>
                <w:rFonts w:ascii="Times New Roman" w:hAnsi="Times New Roman" w:cs="Times New Roman"/>
                <w:color w:val="000000" w:themeColor="text1"/>
                <w:sz w:val="24"/>
                <w:szCs w:val="24"/>
              </w:rPr>
            </w:pPr>
          </w:p>
          <w:p w14:paraId="609480B4" w14:textId="77777777" w:rsidR="00F60281" w:rsidRPr="00690C97" w:rsidRDefault="00F60281" w:rsidP="000018D5">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Established in ___________</w:t>
            </w:r>
          </w:p>
          <w:p w14:paraId="609480B5" w14:textId="77777777" w:rsidR="00F60281" w:rsidRPr="00690C97" w:rsidRDefault="00F60281" w:rsidP="00B80E64">
            <w:pPr>
              <w:rPr>
                <w:rFonts w:ascii="Times New Roman" w:hAnsi="Times New Roman" w:cs="Times New Roman"/>
                <w:color w:val="000000" w:themeColor="text1"/>
                <w:sz w:val="24"/>
                <w:szCs w:val="24"/>
              </w:rPr>
            </w:pPr>
          </w:p>
          <w:p w14:paraId="609480B6" w14:textId="3409C9BD" w:rsidR="00F60281" w:rsidRPr="00690C97" w:rsidRDefault="00F60281" w:rsidP="00B80E64">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Copy of business and company registration is enclosed.</w:t>
            </w:r>
          </w:p>
          <w:p w14:paraId="609480B7" w14:textId="77777777" w:rsidR="00F60281" w:rsidRPr="00690C97" w:rsidRDefault="00F60281" w:rsidP="00606B71">
            <w:pPr>
              <w:rPr>
                <w:rFonts w:ascii="Times New Roman" w:hAnsi="Times New Roman" w:cs="Times New Roman"/>
                <w:color w:val="000000" w:themeColor="text1"/>
                <w:sz w:val="24"/>
                <w:szCs w:val="24"/>
              </w:rPr>
            </w:pPr>
          </w:p>
        </w:tc>
      </w:tr>
      <w:tr w:rsidR="001524B0" w:rsidRPr="00690C97" w14:paraId="5F7B45F5" w14:textId="77777777" w:rsidTr="001524B0">
        <w:trPr>
          <w:trHeight w:val="701"/>
        </w:trPr>
        <w:tc>
          <w:tcPr>
            <w:tcW w:w="2740" w:type="dxa"/>
            <w:vAlign w:val="center"/>
          </w:tcPr>
          <w:p w14:paraId="4CFF2F8B" w14:textId="5CC9CDB0" w:rsidR="001524B0" w:rsidRPr="00690C97" w:rsidRDefault="001524B0" w:rsidP="00B80E6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Office address</w:t>
            </w:r>
          </w:p>
        </w:tc>
        <w:tc>
          <w:tcPr>
            <w:tcW w:w="6057" w:type="dxa"/>
            <w:shd w:val="clear" w:color="auto" w:fill="FFFFCC"/>
            <w:vAlign w:val="center"/>
          </w:tcPr>
          <w:p w14:paraId="74CFB5B8" w14:textId="77777777" w:rsidR="001524B0" w:rsidRPr="00690C97" w:rsidRDefault="001524B0" w:rsidP="000018D5">
            <w:pPr>
              <w:rPr>
                <w:rFonts w:ascii="Times New Roman" w:hAnsi="Times New Roman" w:cs="Times New Roman"/>
                <w:color w:val="000000" w:themeColor="text1"/>
                <w:sz w:val="24"/>
                <w:szCs w:val="24"/>
              </w:rPr>
            </w:pPr>
          </w:p>
        </w:tc>
      </w:tr>
      <w:tr w:rsidR="00F60281" w:rsidRPr="00690C97" w14:paraId="609480BD" w14:textId="77777777" w:rsidTr="00350569">
        <w:trPr>
          <w:trHeight w:val="800"/>
        </w:trPr>
        <w:tc>
          <w:tcPr>
            <w:tcW w:w="2740" w:type="dxa"/>
            <w:vAlign w:val="center"/>
          </w:tcPr>
          <w:p w14:paraId="609480BA" w14:textId="75FEF107" w:rsidR="00F60281" w:rsidRPr="00690C97" w:rsidRDefault="00F60281" w:rsidP="00467539">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Organi</w:t>
            </w:r>
            <w:r w:rsidR="004F5000">
              <w:rPr>
                <w:rFonts w:ascii="Times New Roman" w:hAnsi="Times New Roman" w:cs="Times New Roman"/>
                <w:color w:val="000000" w:themeColor="text1"/>
                <w:sz w:val="24"/>
                <w:szCs w:val="24"/>
              </w:rPr>
              <w:t>s</w:t>
            </w:r>
            <w:r w:rsidRPr="00690C97">
              <w:rPr>
                <w:rFonts w:ascii="Times New Roman" w:hAnsi="Times New Roman" w:cs="Times New Roman"/>
                <w:color w:val="000000" w:themeColor="text1"/>
                <w:sz w:val="24"/>
                <w:szCs w:val="24"/>
              </w:rPr>
              <w:t>ation chart</w:t>
            </w:r>
          </w:p>
        </w:tc>
        <w:tc>
          <w:tcPr>
            <w:tcW w:w="6057" w:type="dxa"/>
            <w:shd w:val="clear" w:color="auto" w:fill="FFFFCC"/>
            <w:vAlign w:val="center"/>
          </w:tcPr>
          <w:p w14:paraId="609480BB" w14:textId="13900D43" w:rsidR="00F60281" w:rsidRPr="00690C97" w:rsidRDefault="00F60281" w:rsidP="008E3B17">
            <w:pPr>
              <w:rPr>
                <w:rFonts w:ascii="Times New Roman" w:hAnsi="Times New Roman" w:cs="Times New Roman"/>
                <w:color w:val="000000" w:themeColor="text1"/>
                <w:sz w:val="24"/>
                <w:szCs w:val="24"/>
                <w:u w:val="single"/>
              </w:rPr>
            </w:pPr>
            <w:r w:rsidRPr="00690C97">
              <w:rPr>
                <w:rFonts w:ascii="Times New Roman" w:hAnsi="Times New Roman" w:cs="Times New Roman"/>
                <w:color w:val="000000" w:themeColor="text1"/>
                <w:sz w:val="24"/>
                <w:szCs w:val="24"/>
              </w:rPr>
              <w:t>Submitted in the form of Appendix by referring to Section No.</w:t>
            </w:r>
            <w:r w:rsidR="00F266FB" w:rsidRPr="00690C97">
              <w:rPr>
                <w:rFonts w:ascii="Times New Roman" w:hAnsi="Times New Roman" w:cs="Times New Roman"/>
                <w:color w:val="000000" w:themeColor="text1"/>
                <w:sz w:val="24"/>
                <w:szCs w:val="24"/>
              </w:rPr>
              <w:t xml:space="preserve"> ________</w:t>
            </w:r>
          </w:p>
        </w:tc>
      </w:tr>
      <w:tr w:rsidR="006D5A91" w:rsidRPr="00690C97" w14:paraId="64A9AC6E" w14:textId="77777777" w:rsidTr="00350569">
        <w:trPr>
          <w:trHeight w:val="800"/>
        </w:trPr>
        <w:tc>
          <w:tcPr>
            <w:tcW w:w="2740" w:type="dxa"/>
            <w:vAlign w:val="center"/>
          </w:tcPr>
          <w:p w14:paraId="27133360" w14:textId="37717017" w:rsidR="006D5A91" w:rsidRPr="00690C97" w:rsidRDefault="006D5A91" w:rsidP="006D5A91">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No. of direct labour</w:t>
            </w:r>
          </w:p>
        </w:tc>
        <w:tc>
          <w:tcPr>
            <w:tcW w:w="6057" w:type="dxa"/>
            <w:shd w:val="clear" w:color="auto" w:fill="FFFFCC"/>
            <w:vAlign w:val="center"/>
          </w:tcPr>
          <w:p w14:paraId="15E5ED10" w14:textId="77777777" w:rsidR="006D5A91" w:rsidRDefault="006D5A91" w:rsidP="006D5A91">
            <w:pPr>
              <w:rPr>
                <w:rFonts w:ascii="Times New Roman" w:hAnsi="Times New Roman" w:cs="Times New Roman"/>
                <w:color w:val="000000" w:themeColor="text1"/>
                <w:sz w:val="24"/>
                <w:szCs w:val="24"/>
              </w:rPr>
            </w:pPr>
          </w:p>
          <w:p w14:paraId="30C435F6" w14:textId="3C76A5A3" w:rsidR="006D5A91" w:rsidRDefault="006D5A91" w:rsidP="006D5A9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Hong Kong: </w:t>
            </w:r>
            <w:r w:rsidR="004F50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____________</w:t>
            </w:r>
          </w:p>
          <w:p w14:paraId="7256EC37" w14:textId="62EF5309" w:rsidR="006D5A91" w:rsidRDefault="004F5000" w:rsidP="006D5A9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Asia Pacific</w:t>
            </w:r>
            <w:r w:rsidR="006D5A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D5A91">
              <w:rPr>
                <w:rFonts w:ascii="Times New Roman" w:hAnsi="Times New Roman" w:cs="Times New Roman"/>
                <w:color w:val="000000" w:themeColor="text1"/>
                <w:sz w:val="24"/>
                <w:szCs w:val="24"/>
              </w:rPr>
              <w:t>____________</w:t>
            </w:r>
          </w:p>
          <w:p w14:paraId="0BB0EF9F" w14:textId="12516354" w:rsidR="006D5A91" w:rsidRDefault="004F5000" w:rsidP="006D5A9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Other regions</w:t>
            </w:r>
            <w:r w:rsidR="006D5A91">
              <w:rPr>
                <w:rFonts w:ascii="Times New Roman" w:hAnsi="Times New Roman" w:cs="Times New Roman"/>
                <w:color w:val="000000" w:themeColor="text1"/>
                <w:sz w:val="24"/>
                <w:szCs w:val="24"/>
              </w:rPr>
              <w:t>:____________</w:t>
            </w:r>
          </w:p>
          <w:p w14:paraId="26A6B63B" w14:textId="77777777" w:rsidR="006D5A91" w:rsidRPr="00690C97" w:rsidRDefault="006D5A91" w:rsidP="006D5A91">
            <w:pPr>
              <w:rPr>
                <w:rFonts w:ascii="Times New Roman" w:hAnsi="Times New Roman" w:cs="Times New Roman"/>
                <w:color w:val="000000" w:themeColor="text1"/>
                <w:sz w:val="24"/>
                <w:szCs w:val="24"/>
              </w:rPr>
            </w:pPr>
          </w:p>
        </w:tc>
      </w:tr>
      <w:tr w:rsidR="006D5A91" w:rsidRPr="00690C97" w14:paraId="609480C1" w14:textId="77777777" w:rsidTr="00350569">
        <w:trPr>
          <w:trHeight w:val="800"/>
        </w:trPr>
        <w:tc>
          <w:tcPr>
            <w:tcW w:w="2740" w:type="dxa"/>
            <w:vAlign w:val="center"/>
          </w:tcPr>
          <w:p w14:paraId="609480BE" w14:textId="06ED268F" w:rsidR="006D5A91" w:rsidRPr="00690C97" w:rsidRDefault="006D5A91" w:rsidP="006D5A91">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Name of related companies e.g. holding, sister companies, subsidiaries</w:t>
            </w:r>
            <w:r>
              <w:rPr>
                <w:rFonts w:ascii="Times New Roman" w:hAnsi="Times New Roman" w:cs="Times New Roman"/>
                <w:color w:val="000000" w:themeColor="text1"/>
                <w:sz w:val="24"/>
                <w:szCs w:val="24"/>
              </w:rPr>
              <w:t xml:space="preserve"> (if any)</w:t>
            </w:r>
          </w:p>
        </w:tc>
        <w:tc>
          <w:tcPr>
            <w:tcW w:w="6057" w:type="dxa"/>
            <w:shd w:val="clear" w:color="auto" w:fill="FFFFCC"/>
            <w:vAlign w:val="center"/>
          </w:tcPr>
          <w:p w14:paraId="609480BF" w14:textId="77777777" w:rsidR="006D5A91" w:rsidRPr="00690C97" w:rsidRDefault="006D5A91" w:rsidP="006D5A91">
            <w:pPr>
              <w:rPr>
                <w:rFonts w:ascii="Times New Roman" w:hAnsi="Times New Roman" w:cs="Times New Roman"/>
                <w:color w:val="000000" w:themeColor="text1"/>
                <w:sz w:val="24"/>
                <w:szCs w:val="24"/>
              </w:rPr>
            </w:pPr>
          </w:p>
        </w:tc>
      </w:tr>
      <w:tr w:rsidR="006D5A91" w:rsidRPr="00690C97" w14:paraId="70094532" w14:textId="77777777" w:rsidTr="001524B0">
        <w:trPr>
          <w:trHeight w:val="2051"/>
        </w:trPr>
        <w:tc>
          <w:tcPr>
            <w:tcW w:w="2740" w:type="dxa"/>
            <w:vAlign w:val="center"/>
          </w:tcPr>
          <w:p w14:paraId="76299756" w14:textId="00E5000D" w:rsidR="006D5A91" w:rsidRPr="00690C97" w:rsidRDefault="006D5A91" w:rsidP="006D5A91">
            <w:pPr>
              <w:pStyle w:val="BodyText"/>
              <w:tabs>
                <w:tab w:val="left" w:pos="1260"/>
              </w:tabs>
              <w:snapToGrid w:val="0"/>
              <w:jc w:val="left"/>
              <w:rPr>
                <w:szCs w:val="24"/>
              </w:rPr>
            </w:pPr>
            <w:r>
              <w:rPr>
                <w:szCs w:val="24"/>
              </w:rPr>
              <w:t>Other information (if any)</w:t>
            </w:r>
          </w:p>
        </w:tc>
        <w:tc>
          <w:tcPr>
            <w:tcW w:w="6057" w:type="dxa"/>
            <w:shd w:val="clear" w:color="auto" w:fill="FFFFCC"/>
            <w:vAlign w:val="center"/>
          </w:tcPr>
          <w:p w14:paraId="349FC304" w14:textId="77777777" w:rsidR="006D5A91" w:rsidRPr="00690C97" w:rsidRDefault="006D5A91" w:rsidP="006D5A91">
            <w:pPr>
              <w:rPr>
                <w:rFonts w:ascii="Times New Roman" w:hAnsi="Times New Roman" w:cs="Times New Roman"/>
                <w:color w:val="000000" w:themeColor="text1"/>
                <w:sz w:val="24"/>
                <w:szCs w:val="24"/>
              </w:rPr>
            </w:pPr>
          </w:p>
        </w:tc>
      </w:tr>
    </w:tbl>
    <w:p w14:paraId="609480CB" w14:textId="77777777" w:rsidR="007F7F9D" w:rsidRPr="00690C97" w:rsidRDefault="007F7F9D">
      <w:pPr>
        <w:rPr>
          <w:rFonts w:ascii="Times New Roman" w:hAnsi="Times New Roman" w:cs="Times New Roman"/>
          <w:b/>
          <w:color w:val="000000" w:themeColor="text1"/>
          <w:sz w:val="24"/>
          <w:szCs w:val="24"/>
        </w:rPr>
        <w:sectPr w:rsidR="007F7F9D" w:rsidRPr="00690C97" w:rsidSect="00B419B6">
          <w:headerReference w:type="even" r:id="rId12"/>
          <w:headerReference w:type="default" r:id="rId13"/>
          <w:footerReference w:type="even" r:id="rId14"/>
          <w:footerReference w:type="default" r:id="rId15"/>
          <w:headerReference w:type="first" r:id="rId16"/>
          <w:footerReference w:type="first" r:id="rId17"/>
          <w:pgSz w:w="11906" w:h="16838"/>
          <w:pgMar w:top="1584" w:right="1440" w:bottom="1440" w:left="1440" w:header="630" w:footer="720" w:gutter="0"/>
          <w:pgNumType w:start="1"/>
          <w:cols w:space="720"/>
          <w:docGrid w:linePitch="360"/>
        </w:sectPr>
      </w:pPr>
    </w:p>
    <w:p w14:paraId="609480CC" w14:textId="3C5A43F8" w:rsidR="007F7F9D" w:rsidRPr="00690C97" w:rsidRDefault="007F7F9D" w:rsidP="00216E52">
      <w:pPr>
        <w:spacing w:line="240" w:lineRule="auto"/>
        <w:jc w:val="center"/>
        <w:rPr>
          <w:rFonts w:ascii="Times New Roman" w:hAnsi="Times New Roman" w:cs="Times New Roman"/>
          <w:b/>
          <w:color w:val="000000" w:themeColor="text1"/>
          <w:sz w:val="28"/>
          <w:szCs w:val="24"/>
        </w:rPr>
      </w:pPr>
      <w:r w:rsidRPr="00690C97">
        <w:rPr>
          <w:rFonts w:ascii="Times New Roman" w:hAnsi="Times New Roman" w:cs="Times New Roman"/>
          <w:b/>
          <w:color w:val="000000" w:themeColor="text1"/>
          <w:sz w:val="28"/>
          <w:szCs w:val="24"/>
        </w:rPr>
        <w:lastRenderedPageBreak/>
        <w:t>Section 2</w:t>
      </w:r>
    </w:p>
    <w:p w14:paraId="6DEE6798" w14:textId="3FCC1355" w:rsidR="005A664C" w:rsidRPr="00B419B6" w:rsidRDefault="005A664C" w:rsidP="00216E52">
      <w:pPr>
        <w:widowControl w:val="0"/>
        <w:spacing w:line="240" w:lineRule="auto"/>
        <w:jc w:val="center"/>
        <w:rPr>
          <w:rFonts w:ascii="Times New Roman" w:hAnsi="Times New Roman" w:cs="Times New Roman"/>
          <w:color w:val="000000" w:themeColor="text1"/>
          <w:sz w:val="24"/>
          <w:szCs w:val="24"/>
        </w:rPr>
      </w:pPr>
      <w:r w:rsidRPr="00B419B6">
        <w:rPr>
          <w:rFonts w:ascii="Times New Roman" w:hAnsi="Times New Roman" w:cs="Times New Roman"/>
          <w:b/>
          <w:color w:val="FF0000"/>
          <w:sz w:val="24"/>
          <w:szCs w:val="24"/>
        </w:rPr>
        <w:t xml:space="preserve"># </w:t>
      </w:r>
      <w:r w:rsidRPr="00B419B6">
        <w:rPr>
          <w:rFonts w:ascii="Times New Roman" w:hAnsi="Times New Roman" w:cs="Times New Roman"/>
          <w:color w:val="000000" w:themeColor="text1"/>
          <w:sz w:val="24"/>
          <w:szCs w:val="24"/>
        </w:rPr>
        <w:t xml:space="preserve">Proven job reference </w:t>
      </w:r>
      <w:r w:rsidR="005C4B80" w:rsidRPr="00B419B6">
        <w:rPr>
          <w:rFonts w:ascii="Times New Roman" w:hAnsi="Times New Roman" w:cs="Times New Roman"/>
          <w:color w:val="000000" w:themeColor="text1"/>
          <w:sz w:val="24"/>
          <w:szCs w:val="24"/>
        </w:rPr>
        <w:t xml:space="preserve">on </w:t>
      </w:r>
      <w:r w:rsidR="00532D47" w:rsidRPr="00B419B6">
        <w:rPr>
          <w:rFonts w:ascii="Times New Roman" w:hAnsi="Times New Roman" w:cs="Times New Roman"/>
          <w:color w:val="000000" w:themeColor="text1"/>
          <w:sz w:val="24"/>
          <w:szCs w:val="24"/>
        </w:rPr>
        <w:t xml:space="preserve">provision of </w:t>
      </w:r>
      <w:r w:rsidR="00FF6F0D" w:rsidRPr="00B419B6">
        <w:rPr>
          <w:rFonts w:ascii="Times New Roman" w:hAnsi="Times New Roman" w:cs="Times New Roman"/>
          <w:color w:val="000000" w:themeColor="text1"/>
          <w:sz w:val="24"/>
          <w:szCs w:val="24"/>
        </w:rPr>
        <w:t xml:space="preserve">talent </w:t>
      </w:r>
      <w:r w:rsidR="001D1785" w:rsidRPr="00B419B6">
        <w:rPr>
          <w:rFonts w:ascii="Times New Roman" w:hAnsi="Times New Roman" w:cs="Times New Roman"/>
          <w:color w:val="000000" w:themeColor="text1"/>
          <w:sz w:val="24"/>
          <w:szCs w:val="24"/>
        </w:rPr>
        <w:t>assessment</w:t>
      </w:r>
      <w:r w:rsidR="00FF6F0D" w:rsidRPr="00B419B6">
        <w:rPr>
          <w:rFonts w:ascii="Times New Roman" w:hAnsi="Times New Roman" w:cs="Times New Roman"/>
          <w:color w:val="000000" w:themeColor="text1"/>
          <w:sz w:val="24"/>
          <w:szCs w:val="24"/>
        </w:rPr>
        <w:t xml:space="preserve"> and development</w:t>
      </w:r>
      <w:r w:rsidR="006D745B" w:rsidRPr="00B419B6">
        <w:rPr>
          <w:rFonts w:ascii="Times New Roman" w:hAnsi="Times New Roman" w:cs="Times New Roman"/>
          <w:color w:val="000000" w:themeColor="text1"/>
          <w:sz w:val="24"/>
          <w:szCs w:val="24"/>
        </w:rPr>
        <w:t xml:space="preserve"> services </w:t>
      </w:r>
      <w:r w:rsidRPr="00B419B6">
        <w:rPr>
          <w:rFonts w:ascii="Times New Roman" w:hAnsi="Times New Roman" w:cs="Times New Roman"/>
          <w:color w:val="000000" w:themeColor="text1"/>
          <w:sz w:val="24"/>
          <w:szCs w:val="24"/>
        </w:rPr>
        <w:t xml:space="preserve">in the </w:t>
      </w:r>
      <w:r w:rsidR="004A61AF" w:rsidRPr="00B419B6">
        <w:rPr>
          <w:rFonts w:ascii="Times New Roman" w:hAnsi="Times New Roman" w:cs="Times New Roman"/>
          <w:color w:val="000000" w:themeColor="text1"/>
          <w:sz w:val="24"/>
          <w:szCs w:val="24"/>
        </w:rPr>
        <w:t xml:space="preserve">recent </w:t>
      </w:r>
      <w:r w:rsidR="00650F7B" w:rsidRPr="00B419B6">
        <w:rPr>
          <w:rFonts w:ascii="Times New Roman" w:hAnsi="Times New Roman" w:cs="Times New Roman"/>
          <w:color w:val="000000" w:themeColor="text1"/>
          <w:sz w:val="24"/>
          <w:szCs w:val="24"/>
        </w:rPr>
        <w:t>5</w:t>
      </w:r>
      <w:r w:rsidRPr="00B419B6">
        <w:rPr>
          <w:rFonts w:ascii="Times New Roman" w:hAnsi="Times New Roman" w:cs="Times New Roman"/>
          <w:color w:val="000000" w:themeColor="text1"/>
          <w:sz w:val="24"/>
          <w:szCs w:val="24"/>
        </w:rPr>
        <w:t xml:space="preserve"> years</w:t>
      </w:r>
      <w:r w:rsidRPr="00B419B6">
        <w:rPr>
          <w:rFonts w:ascii="Times New Roman" w:hAnsi="Times New Roman" w:cs="Times New Roman"/>
          <w:b/>
          <w:color w:val="000000" w:themeColor="text1"/>
          <w:sz w:val="24"/>
          <w:szCs w:val="24"/>
        </w:rPr>
        <w:t xml:space="preserve"> </w:t>
      </w:r>
      <w:r w:rsidRPr="00B419B6">
        <w:rPr>
          <w:rFonts w:ascii="Times New Roman" w:hAnsi="Times New Roman" w:cs="Times New Roman"/>
          <w:color w:val="000000" w:themeColor="text1"/>
          <w:sz w:val="24"/>
          <w:szCs w:val="24"/>
        </w:rPr>
        <w:t xml:space="preserve">since </w:t>
      </w:r>
      <w:r w:rsidR="004A61AF" w:rsidRPr="00B419B6">
        <w:rPr>
          <w:rFonts w:ascii="Times New Roman" w:hAnsi="Times New Roman" w:cs="Times New Roman"/>
          <w:color w:val="000000" w:themeColor="text1"/>
          <w:sz w:val="24"/>
          <w:szCs w:val="24"/>
        </w:rPr>
        <w:t>2019</w:t>
      </w:r>
    </w:p>
    <w:tbl>
      <w:tblPr>
        <w:tblStyle w:val="TableGrid"/>
        <w:tblW w:w="9060" w:type="dxa"/>
        <w:tblInd w:w="115" w:type="dxa"/>
        <w:tblCellMar>
          <w:left w:w="115" w:type="dxa"/>
          <w:right w:w="115" w:type="dxa"/>
        </w:tblCellMar>
        <w:tblLook w:val="04A0" w:firstRow="1" w:lastRow="0" w:firstColumn="1" w:lastColumn="0" w:noHBand="0" w:noVBand="1"/>
      </w:tblPr>
      <w:tblGrid>
        <w:gridCol w:w="510"/>
        <w:gridCol w:w="2610"/>
        <w:gridCol w:w="5940"/>
      </w:tblGrid>
      <w:tr w:rsidR="00B932E7" w:rsidRPr="00690C97" w14:paraId="609480D1" w14:textId="77777777" w:rsidTr="00AC7333">
        <w:trPr>
          <w:trHeight w:val="512"/>
          <w:tblHeader/>
        </w:trPr>
        <w:tc>
          <w:tcPr>
            <w:tcW w:w="510" w:type="dxa"/>
            <w:tcBorders>
              <w:bottom w:val="single" w:sz="4" w:space="0" w:color="auto"/>
            </w:tcBorders>
            <w:vAlign w:val="center"/>
          </w:tcPr>
          <w:p w14:paraId="609480CD" w14:textId="3FA353F6" w:rsidR="00B932E7" w:rsidRPr="00690C97" w:rsidRDefault="00AC7333" w:rsidP="00216E52">
            <w:pPr>
              <w:widowControl w:val="0"/>
              <w:jc w:val="center"/>
              <w:rPr>
                <w:rFonts w:ascii="Times New Roman" w:hAnsi="Times New Roman" w:cs="Times New Roman"/>
                <w:b/>
                <w:color w:val="000000" w:themeColor="text1"/>
                <w:sz w:val="28"/>
                <w:szCs w:val="24"/>
              </w:rPr>
            </w:pPr>
            <w:r w:rsidRPr="00690C97">
              <w:rPr>
                <w:rFonts w:ascii="Times New Roman" w:hAnsi="Times New Roman" w:cs="Times New Roman"/>
                <w:b/>
                <w:color w:val="000000" w:themeColor="text1"/>
                <w:sz w:val="28"/>
                <w:szCs w:val="24"/>
              </w:rPr>
              <w:t>A</w:t>
            </w:r>
          </w:p>
        </w:tc>
        <w:tc>
          <w:tcPr>
            <w:tcW w:w="8550" w:type="dxa"/>
            <w:gridSpan w:val="2"/>
            <w:vAlign w:val="center"/>
          </w:tcPr>
          <w:p w14:paraId="609480CF" w14:textId="2B376367" w:rsidR="007B2A59" w:rsidRPr="001524B0" w:rsidRDefault="00B932E7" w:rsidP="00216E52">
            <w:pPr>
              <w:widowControl w:val="0"/>
              <w:jc w:val="center"/>
              <w:rPr>
                <w:rFonts w:ascii="Times New Roman" w:hAnsi="Times New Roman" w:cs="Times New Roman"/>
                <w:b/>
                <w:color w:val="000000" w:themeColor="text1"/>
                <w:sz w:val="28"/>
                <w:szCs w:val="24"/>
              </w:rPr>
            </w:pPr>
            <w:r w:rsidRPr="00690C97">
              <w:rPr>
                <w:rFonts w:ascii="Times New Roman" w:hAnsi="Times New Roman" w:cs="Times New Roman"/>
                <w:b/>
                <w:color w:val="000000" w:themeColor="text1"/>
                <w:sz w:val="28"/>
                <w:szCs w:val="24"/>
              </w:rPr>
              <w:t xml:space="preserve">Relevant </w:t>
            </w:r>
            <w:r w:rsidR="00AC7333" w:rsidRPr="00690C97">
              <w:rPr>
                <w:rFonts w:ascii="Times New Roman" w:hAnsi="Times New Roman" w:cs="Times New Roman"/>
                <w:b/>
                <w:color w:val="000000" w:themeColor="text1"/>
                <w:sz w:val="28"/>
                <w:szCs w:val="24"/>
              </w:rPr>
              <w:t xml:space="preserve">Local </w:t>
            </w:r>
            <w:r w:rsidRPr="00690C97">
              <w:rPr>
                <w:rFonts w:ascii="Times New Roman" w:hAnsi="Times New Roman" w:cs="Times New Roman"/>
                <w:b/>
                <w:color w:val="000000" w:themeColor="text1"/>
                <w:sz w:val="28"/>
                <w:szCs w:val="24"/>
              </w:rPr>
              <w:t>Job Reference</w:t>
            </w:r>
          </w:p>
        </w:tc>
      </w:tr>
      <w:tr w:rsidR="00AF423E" w:rsidRPr="00690C97" w14:paraId="609480D6" w14:textId="77777777" w:rsidTr="00216E52">
        <w:trPr>
          <w:trHeight w:val="449"/>
          <w:tblHeader/>
        </w:trPr>
        <w:tc>
          <w:tcPr>
            <w:tcW w:w="510" w:type="dxa"/>
            <w:tcBorders>
              <w:bottom w:val="nil"/>
            </w:tcBorders>
            <w:shd w:val="clear" w:color="auto" w:fill="FFFFCC"/>
          </w:tcPr>
          <w:p w14:paraId="609480D2" w14:textId="77777777" w:rsidR="00AF423E" w:rsidRPr="00690C97" w:rsidRDefault="00AF423E" w:rsidP="00216E52">
            <w:pPr>
              <w:widowControl w:val="0"/>
              <w:spacing w:before="120"/>
              <w:jc w:val="center"/>
              <w:rPr>
                <w:rFonts w:ascii="Times New Roman" w:hAnsi="Times New Roman" w:cs="Times New Roman"/>
                <w:color w:val="000000" w:themeColor="text1"/>
                <w:sz w:val="24"/>
                <w:szCs w:val="24"/>
              </w:rPr>
            </w:pPr>
            <w:bookmarkStart w:id="0" w:name="_Hlk142382205"/>
            <w:r w:rsidRPr="00690C97">
              <w:rPr>
                <w:rFonts w:ascii="Times New Roman" w:hAnsi="Times New Roman" w:cs="Times New Roman"/>
                <w:color w:val="000000" w:themeColor="text1"/>
                <w:sz w:val="24"/>
                <w:szCs w:val="24"/>
              </w:rPr>
              <w:t>1</w:t>
            </w:r>
          </w:p>
        </w:tc>
        <w:tc>
          <w:tcPr>
            <w:tcW w:w="2610" w:type="dxa"/>
            <w:vAlign w:val="center"/>
          </w:tcPr>
          <w:p w14:paraId="609480D3" w14:textId="66222639" w:rsidR="00AF423E" w:rsidRPr="00690C97" w:rsidRDefault="00AF423E" w:rsidP="00216E52">
            <w:pPr>
              <w:widowControl w:val="0"/>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Name of the </w:t>
            </w:r>
            <w:r>
              <w:rPr>
                <w:rFonts w:ascii="Times New Roman" w:hAnsi="Times New Roman" w:cs="Times New Roman"/>
                <w:color w:val="000000" w:themeColor="text1"/>
                <w:sz w:val="24"/>
                <w:szCs w:val="24"/>
              </w:rPr>
              <w:t>c</w:t>
            </w:r>
            <w:r w:rsidRPr="00690C97">
              <w:rPr>
                <w:rFonts w:ascii="Times New Roman" w:hAnsi="Times New Roman" w:cs="Times New Roman"/>
                <w:color w:val="000000" w:themeColor="text1"/>
                <w:sz w:val="24"/>
                <w:szCs w:val="24"/>
              </w:rPr>
              <w:t>lient</w:t>
            </w:r>
          </w:p>
        </w:tc>
        <w:tc>
          <w:tcPr>
            <w:tcW w:w="5940" w:type="dxa"/>
            <w:shd w:val="clear" w:color="auto" w:fill="FFFFCC"/>
            <w:vAlign w:val="center"/>
          </w:tcPr>
          <w:p w14:paraId="609480D4"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609480DB" w14:textId="77777777" w:rsidTr="00532D47">
        <w:trPr>
          <w:trHeight w:val="530"/>
          <w:tblHeader/>
        </w:trPr>
        <w:tc>
          <w:tcPr>
            <w:tcW w:w="510" w:type="dxa"/>
            <w:tcBorders>
              <w:top w:val="nil"/>
              <w:bottom w:val="nil"/>
            </w:tcBorders>
          </w:tcPr>
          <w:p w14:paraId="609480D7"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609480D8" w14:textId="5FED72E9" w:rsidR="00AF423E" w:rsidRPr="00690C97"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Nature of business</w:t>
            </w:r>
          </w:p>
        </w:tc>
        <w:tc>
          <w:tcPr>
            <w:tcW w:w="5940" w:type="dxa"/>
            <w:shd w:val="clear" w:color="auto" w:fill="FFFFCC"/>
            <w:vAlign w:val="center"/>
          </w:tcPr>
          <w:p w14:paraId="609480D9" w14:textId="508C53E5"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0A1E4C3F" w14:textId="77777777" w:rsidTr="00216E52">
        <w:trPr>
          <w:trHeight w:val="467"/>
          <w:tblHeader/>
        </w:trPr>
        <w:tc>
          <w:tcPr>
            <w:tcW w:w="510" w:type="dxa"/>
            <w:tcBorders>
              <w:top w:val="nil"/>
              <w:bottom w:val="nil"/>
            </w:tcBorders>
          </w:tcPr>
          <w:p w14:paraId="62A6D315"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34FCB621" w14:textId="3F0D5E03" w:rsidR="00AF423E" w:rsidRPr="00690C97"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Company size</w:t>
            </w:r>
          </w:p>
        </w:tc>
        <w:tc>
          <w:tcPr>
            <w:tcW w:w="5940" w:type="dxa"/>
            <w:shd w:val="clear" w:color="auto" w:fill="FFFFCC"/>
            <w:vAlign w:val="center"/>
          </w:tcPr>
          <w:p w14:paraId="5DE3E03C"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7E212E10" w14:textId="77777777" w:rsidTr="00216E52">
        <w:trPr>
          <w:trHeight w:val="521"/>
          <w:tblHeader/>
        </w:trPr>
        <w:tc>
          <w:tcPr>
            <w:tcW w:w="510" w:type="dxa"/>
            <w:tcBorders>
              <w:top w:val="nil"/>
              <w:bottom w:val="nil"/>
            </w:tcBorders>
          </w:tcPr>
          <w:p w14:paraId="696CB37A"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0A2E37B3" w14:textId="6A8DE1FE" w:rsidR="00AF423E"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Contract period</w:t>
            </w:r>
          </w:p>
        </w:tc>
        <w:tc>
          <w:tcPr>
            <w:tcW w:w="5940" w:type="dxa"/>
            <w:shd w:val="clear" w:color="auto" w:fill="FFFFCC"/>
            <w:vAlign w:val="center"/>
          </w:tcPr>
          <w:p w14:paraId="2A1B8DF1"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31CB5CE1" w14:textId="77777777" w:rsidTr="00532D47">
        <w:trPr>
          <w:trHeight w:val="530"/>
          <w:tblHeader/>
        </w:trPr>
        <w:tc>
          <w:tcPr>
            <w:tcW w:w="510" w:type="dxa"/>
            <w:tcBorders>
              <w:top w:val="nil"/>
              <w:bottom w:val="nil"/>
            </w:tcBorders>
          </w:tcPr>
          <w:p w14:paraId="0951D2D3"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23119B62" w14:textId="55FF307A" w:rsidR="00AF423E"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Scope of consultancy services</w:t>
            </w:r>
          </w:p>
        </w:tc>
        <w:tc>
          <w:tcPr>
            <w:tcW w:w="5940" w:type="dxa"/>
            <w:shd w:val="clear" w:color="auto" w:fill="FFFFCC"/>
            <w:vAlign w:val="center"/>
          </w:tcPr>
          <w:p w14:paraId="39F3A498" w14:textId="77777777" w:rsidR="00AF423E" w:rsidRDefault="00AF423E" w:rsidP="00216E52">
            <w:pPr>
              <w:widowControl w:val="0"/>
              <w:rPr>
                <w:rFonts w:ascii="Times New Roman" w:hAnsi="Times New Roman" w:cs="Times New Roman"/>
                <w:color w:val="000000" w:themeColor="text1"/>
                <w:sz w:val="24"/>
                <w:szCs w:val="24"/>
              </w:rPr>
            </w:pPr>
          </w:p>
          <w:p w14:paraId="52FE20C0" w14:textId="77777777" w:rsidR="00AF423E" w:rsidRDefault="00AF423E" w:rsidP="00216E52">
            <w:pPr>
              <w:widowControl w:val="0"/>
              <w:rPr>
                <w:rFonts w:ascii="Times New Roman" w:hAnsi="Times New Roman" w:cs="Times New Roman"/>
                <w:color w:val="000000" w:themeColor="text1"/>
                <w:sz w:val="24"/>
                <w:szCs w:val="24"/>
              </w:rPr>
            </w:pPr>
          </w:p>
          <w:p w14:paraId="7A3B552A" w14:textId="77777777" w:rsidR="00AF423E" w:rsidRDefault="00AF423E" w:rsidP="00216E52">
            <w:pPr>
              <w:widowControl w:val="0"/>
              <w:rPr>
                <w:rFonts w:ascii="Times New Roman" w:hAnsi="Times New Roman" w:cs="Times New Roman"/>
                <w:color w:val="000000" w:themeColor="text1"/>
                <w:sz w:val="24"/>
                <w:szCs w:val="24"/>
              </w:rPr>
            </w:pPr>
          </w:p>
          <w:p w14:paraId="7582B0F3"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270256F9" w14:textId="77777777" w:rsidTr="007C52B9">
        <w:trPr>
          <w:trHeight w:val="458"/>
          <w:tblHeader/>
        </w:trPr>
        <w:tc>
          <w:tcPr>
            <w:tcW w:w="510" w:type="dxa"/>
            <w:tcBorders>
              <w:top w:val="nil"/>
              <w:bottom w:val="nil"/>
            </w:tcBorders>
          </w:tcPr>
          <w:p w14:paraId="29029655"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634DFE76" w14:textId="002C1619" w:rsidR="00AF423E" w:rsidRPr="00690C97"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 c</w:t>
            </w:r>
            <w:r w:rsidRPr="00690C97">
              <w:rPr>
                <w:rFonts w:ascii="Times New Roman" w:hAnsi="Times New Roman" w:cs="Times New Roman"/>
                <w:color w:val="000000" w:themeColor="text1"/>
                <w:sz w:val="24"/>
                <w:szCs w:val="24"/>
              </w:rPr>
              <w:t xml:space="preserve">ontract </w:t>
            </w:r>
            <w:r>
              <w:rPr>
                <w:rFonts w:ascii="Times New Roman" w:hAnsi="Times New Roman" w:cs="Times New Roman"/>
                <w:color w:val="000000" w:themeColor="text1"/>
                <w:sz w:val="24"/>
                <w:szCs w:val="24"/>
              </w:rPr>
              <w:t>v</w:t>
            </w:r>
            <w:r w:rsidRPr="00690C97">
              <w:rPr>
                <w:rFonts w:ascii="Times New Roman" w:hAnsi="Times New Roman" w:cs="Times New Roman"/>
                <w:color w:val="000000" w:themeColor="text1"/>
                <w:sz w:val="24"/>
                <w:szCs w:val="24"/>
              </w:rPr>
              <w:t>alue</w:t>
            </w:r>
          </w:p>
        </w:tc>
        <w:tc>
          <w:tcPr>
            <w:tcW w:w="5940" w:type="dxa"/>
            <w:shd w:val="clear" w:color="auto" w:fill="FFFFCC"/>
            <w:vAlign w:val="center"/>
          </w:tcPr>
          <w:p w14:paraId="4227EEED" w14:textId="344CD4AC" w:rsidR="00AF423E" w:rsidRPr="00690C97" w:rsidRDefault="00AF423E" w:rsidP="00216E52">
            <w:pPr>
              <w:widowControl w:val="0"/>
              <w:rPr>
                <w:rFonts w:ascii="Times New Roman" w:hAnsi="Times New Roman" w:cs="Times New Roman"/>
                <w:color w:val="000000" w:themeColor="text1"/>
                <w:sz w:val="24"/>
                <w:szCs w:val="24"/>
              </w:rPr>
            </w:pPr>
          </w:p>
        </w:tc>
      </w:tr>
      <w:bookmarkEnd w:id="0"/>
      <w:tr w:rsidR="00AF423E" w:rsidRPr="00690C97" w14:paraId="0DCC415E" w14:textId="77777777" w:rsidTr="00216E52">
        <w:trPr>
          <w:trHeight w:val="494"/>
          <w:tblHeader/>
        </w:trPr>
        <w:tc>
          <w:tcPr>
            <w:tcW w:w="510" w:type="dxa"/>
            <w:tcBorders>
              <w:bottom w:val="nil"/>
            </w:tcBorders>
            <w:shd w:val="clear" w:color="auto" w:fill="FFFFCC"/>
          </w:tcPr>
          <w:p w14:paraId="2A252CD7" w14:textId="2152AF5A" w:rsidR="00AF423E" w:rsidRPr="00690C97" w:rsidRDefault="00AF423E" w:rsidP="00216E52">
            <w:pPr>
              <w:widowControl w:val="0"/>
              <w:spacing w:before="120"/>
              <w:jc w:val="cente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2</w:t>
            </w:r>
          </w:p>
        </w:tc>
        <w:tc>
          <w:tcPr>
            <w:tcW w:w="2610" w:type="dxa"/>
            <w:vAlign w:val="center"/>
          </w:tcPr>
          <w:p w14:paraId="6F36022E" w14:textId="72B0A8BD" w:rsidR="00AF423E" w:rsidRPr="00690C97" w:rsidRDefault="00AF423E" w:rsidP="00216E52">
            <w:pPr>
              <w:widowControl w:val="0"/>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Name of the </w:t>
            </w:r>
            <w:r>
              <w:rPr>
                <w:rFonts w:ascii="Times New Roman" w:hAnsi="Times New Roman" w:cs="Times New Roman"/>
                <w:color w:val="000000" w:themeColor="text1"/>
                <w:sz w:val="24"/>
                <w:szCs w:val="24"/>
              </w:rPr>
              <w:t>c</w:t>
            </w:r>
            <w:r w:rsidRPr="00690C97">
              <w:rPr>
                <w:rFonts w:ascii="Times New Roman" w:hAnsi="Times New Roman" w:cs="Times New Roman"/>
                <w:color w:val="000000" w:themeColor="text1"/>
                <w:sz w:val="24"/>
                <w:szCs w:val="24"/>
              </w:rPr>
              <w:t>lient</w:t>
            </w:r>
          </w:p>
        </w:tc>
        <w:tc>
          <w:tcPr>
            <w:tcW w:w="5940" w:type="dxa"/>
            <w:shd w:val="clear" w:color="auto" w:fill="FFFFCC"/>
            <w:vAlign w:val="center"/>
          </w:tcPr>
          <w:p w14:paraId="05FE82E5"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08985F4D" w14:textId="77777777" w:rsidTr="00532D47">
        <w:trPr>
          <w:trHeight w:val="530"/>
          <w:tblHeader/>
        </w:trPr>
        <w:tc>
          <w:tcPr>
            <w:tcW w:w="510" w:type="dxa"/>
            <w:tcBorders>
              <w:top w:val="nil"/>
              <w:bottom w:val="nil"/>
            </w:tcBorders>
          </w:tcPr>
          <w:p w14:paraId="6FF46439"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0DB5DDF0" w14:textId="7E465996" w:rsidR="00AF423E" w:rsidRPr="00690C97"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Nature of business</w:t>
            </w:r>
          </w:p>
        </w:tc>
        <w:tc>
          <w:tcPr>
            <w:tcW w:w="5940" w:type="dxa"/>
            <w:shd w:val="clear" w:color="auto" w:fill="FFFFCC"/>
            <w:vAlign w:val="center"/>
          </w:tcPr>
          <w:p w14:paraId="15100427"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24E1296A" w14:textId="77777777" w:rsidTr="00645DD7">
        <w:trPr>
          <w:trHeight w:val="530"/>
          <w:tblHeader/>
        </w:trPr>
        <w:tc>
          <w:tcPr>
            <w:tcW w:w="510" w:type="dxa"/>
            <w:tcBorders>
              <w:top w:val="nil"/>
              <w:bottom w:val="nil"/>
            </w:tcBorders>
          </w:tcPr>
          <w:p w14:paraId="2FD45491"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7FBD1284" w14:textId="6BE7C44E" w:rsidR="00AF423E" w:rsidRPr="00690C97"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Company size</w:t>
            </w:r>
          </w:p>
        </w:tc>
        <w:tc>
          <w:tcPr>
            <w:tcW w:w="5940" w:type="dxa"/>
            <w:shd w:val="clear" w:color="auto" w:fill="FFFFCC"/>
            <w:vAlign w:val="center"/>
          </w:tcPr>
          <w:p w14:paraId="137C5BF9" w14:textId="5C7FD333"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4C922F76" w14:textId="77777777" w:rsidTr="00645DD7">
        <w:trPr>
          <w:trHeight w:val="530"/>
          <w:tblHeader/>
        </w:trPr>
        <w:tc>
          <w:tcPr>
            <w:tcW w:w="510" w:type="dxa"/>
            <w:tcBorders>
              <w:top w:val="nil"/>
              <w:bottom w:val="nil"/>
            </w:tcBorders>
          </w:tcPr>
          <w:p w14:paraId="6CFE85B2"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7B5BF4B9" w14:textId="3562C512" w:rsidR="00AF423E" w:rsidRPr="00690C97"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Contract period</w:t>
            </w:r>
          </w:p>
        </w:tc>
        <w:tc>
          <w:tcPr>
            <w:tcW w:w="5940" w:type="dxa"/>
            <w:shd w:val="clear" w:color="auto" w:fill="FFFFCC"/>
            <w:vAlign w:val="center"/>
          </w:tcPr>
          <w:p w14:paraId="11C84F2D"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221DD960" w14:textId="77777777" w:rsidTr="00AF423E">
        <w:trPr>
          <w:trHeight w:val="1142"/>
          <w:tblHeader/>
        </w:trPr>
        <w:tc>
          <w:tcPr>
            <w:tcW w:w="510" w:type="dxa"/>
            <w:tcBorders>
              <w:top w:val="nil"/>
              <w:bottom w:val="nil"/>
            </w:tcBorders>
          </w:tcPr>
          <w:p w14:paraId="297AEB85"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6BAA24E8" w14:textId="292F0A33" w:rsidR="00AF423E" w:rsidRPr="00690C97"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Scope of consultancy services</w:t>
            </w:r>
          </w:p>
        </w:tc>
        <w:tc>
          <w:tcPr>
            <w:tcW w:w="5940" w:type="dxa"/>
            <w:shd w:val="clear" w:color="auto" w:fill="FFFFCC"/>
            <w:vAlign w:val="center"/>
          </w:tcPr>
          <w:p w14:paraId="7956BF14"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2B504BCB" w14:textId="77777777" w:rsidTr="007C52B9">
        <w:trPr>
          <w:trHeight w:val="413"/>
          <w:tblHeader/>
        </w:trPr>
        <w:tc>
          <w:tcPr>
            <w:tcW w:w="510" w:type="dxa"/>
            <w:tcBorders>
              <w:top w:val="nil"/>
              <w:bottom w:val="nil"/>
            </w:tcBorders>
          </w:tcPr>
          <w:p w14:paraId="287609A4"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535CAE5F" w14:textId="0CA70505" w:rsidR="00AF423E" w:rsidRDefault="00AF423E" w:rsidP="00216E52">
            <w:pPr>
              <w:widowControl w:val="0"/>
              <w:rPr>
                <w:rFonts w:ascii="Times New Roman" w:hAnsi="Times New Roman" w:cs="Times New Roman"/>
                <w:color w:val="000000" w:themeColor="text1"/>
                <w:sz w:val="24"/>
                <w:szCs w:val="24"/>
              </w:rPr>
            </w:pPr>
            <w:r w:rsidRPr="00B60D98">
              <w:rPr>
                <w:rFonts w:ascii="Times New Roman" w:hAnsi="Times New Roman" w:cs="Times New Roman"/>
                <w:color w:val="000000" w:themeColor="text1"/>
                <w:sz w:val="24"/>
                <w:szCs w:val="24"/>
              </w:rPr>
              <w:t>Total contract value</w:t>
            </w:r>
          </w:p>
        </w:tc>
        <w:tc>
          <w:tcPr>
            <w:tcW w:w="5940" w:type="dxa"/>
            <w:shd w:val="clear" w:color="auto" w:fill="FFFFCC"/>
            <w:vAlign w:val="center"/>
          </w:tcPr>
          <w:p w14:paraId="259A4B87"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244F00A8" w14:textId="77777777" w:rsidTr="007C52B9">
        <w:trPr>
          <w:trHeight w:val="512"/>
          <w:tblHeader/>
        </w:trPr>
        <w:tc>
          <w:tcPr>
            <w:tcW w:w="510" w:type="dxa"/>
            <w:tcBorders>
              <w:bottom w:val="nil"/>
            </w:tcBorders>
            <w:shd w:val="clear" w:color="auto" w:fill="FFFFCC"/>
          </w:tcPr>
          <w:p w14:paraId="4A27BDC0" w14:textId="441D1635" w:rsidR="00AF423E" w:rsidRPr="00690C97" w:rsidRDefault="00AF423E" w:rsidP="00216E52">
            <w:pPr>
              <w:widowControl w:val="0"/>
              <w:spacing w:before="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610" w:type="dxa"/>
            <w:vAlign w:val="center"/>
          </w:tcPr>
          <w:p w14:paraId="71A75373" w14:textId="4C99C8B4" w:rsidR="00AF423E" w:rsidRPr="00690C97" w:rsidRDefault="00AF423E" w:rsidP="00216E52">
            <w:pPr>
              <w:widowControl w:val="0"/>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Name of the </w:t>
            </w:r>
            <w:r>
              <w:rPr>
                <w:rFonts w:ascii="Times New Roman" w:hAnsi="Times New Roman" w:cs="Times New Roman"/>
                <w:color w:val="000000" w:themeColor="text1"/>
                <w:sz w:val="24"/>
                <w:szCs w:val="24"/>
              </w:rPr>
              <w:t>c</w:t>
            </w:r>
            <w:r w:rsidRPr="00690C97">
              <w:rPr>
                <w:rFonts w:ascii="Times New Roman" w:hAnsi="Times New Roman" w:cs="Times New Roman"/>
                <w:color w:val="000000" w:themeColor="text1"/>
                <w:sz w:val="24"/>
                <w:szCs w:val="24"/>
              </w:rPr>
              <w:t>lient</w:t>
            </w:r>
          </w:p>
        </w:tc>
        <w:tc>
          <w:tcPr>
            <w:tcW w:w="5940" w:type="dxa"/>
            <w:shd w:val="clear" w:color="auto" w:fill="FFFFCC"/>
            <w:vAlign w:val="center"/>
          </w:tcPr>
          <w:p w14:paraId="3B3967C7"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77F87CC1" w14:textId="77777777" w:rsidTr="007C52B9">
        <w:trPr>
          <w:trHeight w:val="458"/>
          <w:tblHeader/>
        </w:trPr>
        <w:tc>
          <w:tcPr>
            <w:tcW w:w="510" w:type="dxa"/>
            <w:tcBorders>
              <w:top w:val="nil"/>
              <w:bottom w:val="nil"/>
            </w:tcBorders>
          </w:tcPr>
          <w:p w14:paraId="05D8EBD3"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6DDBB95E" w14:textId="4A0E3808" w:rsidR="00AF423E" w:rsidRPr="00690C97"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Nature of business</w:t>
            </w:r>
          </w:p>
        </w:tc>
        <w:tc>
          <w:tcPr>
            <w:tcW w:w="5940" w:type="dxa"/>
            <w:shd w:val="clear" w:color="auto" w:fill="FFFFCC"/>
            <w:vAlign w:val="center"/>
          </w:tcPr>
          <w:p w14:paraId="21634270"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696A3BFC" w14:textId="77777777" w:rsidTr="00645DD7">
        <w:trPr>
          <w:trHeight w:val="530"/>
          <w:tblHeader/>
        </w:trPr>
        <w:tc>
          <w:tcPr>
            <w:tcW w:w="510" w:type="dxa"/>
            <w:tcBorders>
              <w:top w:val="nil"/>
              <w:bottom w:val="nil"/>
            </w:tcBorders>
          </w:tcPr>
          <w:p w14:paraId="44D053E0"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072EA207" w14:textId="1E887216" w:rsidR="00AF423E" w:rsidRPr="00690C97"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Company size</w:t>
            </w:r>
          </w:p>
        </w:tc>
        <w:tc>
          <w:tcPr>
            <w:tcW w:w="5940" w:type="dxa"/>
            <w:shd w:val="clear" w:color="auto" w:fill="FFFFCC"/>
            <w:vAlign w:val="center"/>
          </w:tcPr>
          <w:p w14:paraId="230A9E5E"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77CE893D" w14:textId="77777777" w:rsidTr="00AF423E">
        <w:trPr>
          <w:trHeight w:val="521"/>
          <w:tblHeader/>
        </w:trPr>
        <w:tc>
          <w:tcPr>
            <w:tcW w:w="510" w:type="dxa"/>
            <w:tcBorders>
              <w:top w:val="nil"/>
              <w:bottom w:val="nil"/>
            </w:tcBorders>
          </w:tcPr>
          <w:p w14:paraId="12D6EF8D"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5AB0BC61" w14:textId="13C34A61" w:rsidR="00AF423E" w:rsidRPr="00690C97"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Contract period</w:t>
            </w:r>
          </w:p>
        </w:tc>
        <w:tc>
          <w:tcPr>
            <w:tcW w:w="5940" w:type="dxa"/>
            <w:shd w:val="clear" w:color="auto" w:fill="FFFFCC"/>
            <w:vAlign w:val="center"/>
          </w:tcPr>
          <w:p w14:paraId="4937AC01" w14:textId="333DBEDC"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05B30383" w14:textId="77777777" w:rsidTr="00AF423E">
        <w:trPr>
          <w:trHeight w:val="1079"/>
          <w:tblHeader/>
        </w:trPr>
        <w:tc>
          <w:tcPr>
            <w:tcW w:w="510" w:type="dxa"/>
            <w:tcBorders>
              <w:top w:val="nil"/>
              <w:bottom w:val="nil"/>
            </w:tcBorders>
          </w:tcPr>
          <w:p w14:paraId="4973D20F"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vAlign w:val="center"/>
          </w:tcPr>
          <w:p w14:paraId="7B4E6EAD" w14:textId="6970072E" w:rsidR="00AF423E" w:rsidRPr="00690C97" w:rsidRDefault="00AF423E" w:rsidP="00216E52">
            <w:pPr>
              <w:widowContro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Scope of consultancy services</w:t>
            </w:r>
          </w:p>
        </w:tc>
        <w:tc>
          <w:tcPr>
            <w:tcW w:w="5940" w:type="dxa"/>
            <w:shd w:val="clear" w:color="auto" w:fill="FFFFCC"/>
            <w:vAlign w:val="center"/>
          </w:tcPr>
          <w:p w14:paraId="0AF8CBE7" w14:textId="77777777" w:rsidR="00AF423E" w:rsidRPr="00690C97" w:rsidRDefault="00AF423E" w:rsidP="00216E52">
            <w:pPr>
              <w:widowControl w:val="0"/>
              <w:rPr>
                <w:rFonts w:ascii="Times New Roman" w:hAnsi="Times New Roman" w:cs="Times New Roman"/>
                <w:color w:val="000000" w:themeColor="text1"/>
                <w:sz w:val="24"/>
                <w:szCs w:val="24"/>
              </w:rPr>
            </w:pPr>
          </w:p>
        </w:tc>
      </w:tr>
      <w:tr w:rsidR="00AF423E" w:rsidRPr="00690C97" w14:paraId="292FE6B8" w14:textId="77777777" w:rsidTr="00532D47">
        <w:trPr>
          <w:trHeight w:val="530"/>
          <w:tblHeader/>
        </w:trPr>
        <w:tc>
          <w:tcPr>
            <w:tcW w:w="510" w:type="dxa"/>
            <w:tcBorders>
              <w:top w:val="nil"/>
              <w:bottom w:val="single" w:sz="4" w:space="0" w:color="auto"/>
            </w:tcBorders>
          </w:tcPr>
          <w:p w14:paraId="491D5A9A" w14:textId="77777777" w:rsidR="00AF423E" w:rsidRPr="00690C97" w:rsidRDefault="00AF423E" w:rsidP="00216E52">
            <w:pPr>
              <w:widowControl w:val="0"/>
              <w:rPr>
                <w:rFonts w:ascii="Times New Roman" w:hAnsi="Times New Roman" w:cs="Times New Roman"/>
                <w:color w:val="000000" w:themeColor="text1"/>
                <w:sz w:val="24"/>
                <w:szCs w:val="24"/>
              </w:rPr>
            </w:pPr>
          </w:p>
        </w:tc>
        <w:tc>
          <w:tcPr>
            <w:tcW w:w="2610" w:type="dxa"/>
            <w:tcBorders>
              <w:bottom w:val="single" w:sz="4" w:space="0" w:color="auto"/>
            </w:tcBorders>
            <w:vAlign w:val="center"/>
          </w:tcPr>
          <w:p w14:paraId="0629978C" w14:textId="1BF4FA99" w:rsidR="00AF423E" w:rsidRPr="00690C97" w:rsidRDefault="00AF423E" w:rsidP="00216E52">
            <w:pPr>
              <w:widowControl w:val="0"/>
              <w:rPr>
                <w:rFonts w:ascii="Times New Roman" w:hAnsi="Times New Roman" w:cs="Times New Roman"/>
                <w:color w:val="000000" w:themeColor="text1"/>
                <w:sz w:val="24"/>
                <w:szCs w:val="24"/>
              </w:rPr>
            </w:pPr>
            <w:r w:rsidRPr="00B60D98">
              <w:rPr>
                <w:rFonts w:ascii="Times New Roman" w:hAnsi="Times New Roman" w:cs="Times New Roman"/>
                <w:color w:val="000000" w:themeColor="text1"/>
                <w:sz w:val="24"/>
                <w:szCs w:val="24"/>
              </w:rPr>
              <w:t>Total contract value</w:t>
            </w:r>
          </w:p>
        </w:tc>
        <w:tc>
          <w:tcPr>
            <w:tcW w:w="5940" w:type="dxa"/>
            <w:tcBorders>
              <w:bottom w:val="single" w:sz="4" w:space="0" w:color="auto"/>
            </w:tcBorders>
            <w:shd w:val="clear" w:color="auto" w:fill="FFFFCC"/>
            <w:vAlign w:val="center"/>
          </w:tcPr>
          <w:p w14:paraId="04A781EC" w14:textId="77777777" w:rsidR="00AF423E" w:rsidRPr="00690C97" w:rsidRDefault="00AF423E" w:rsidP="00216E52">
            <w:pPr>
              <w:widowControl w:val="0"/>
              <w:rPr>
                <w:rFonts w:ascii="Times New Roman" w:hAnsi="Times New Roman" w:cs="Times New Roman"/>
                <w:color w:val="000000" w:themeColor="text1"/>
                <w:sz w:val="24"/>
                <w:szCs w:val="24"/>
              </w:rPr>
            </w:pPr>
          </w:p>
        </w:tc>
      </w:tr>
    </w:tbl>
    <w:p w14:paraId="609482D3" w14:textId="6145CA0D" w:rsidR="00AD2AD2" w:rsidRPr="00690C97" w:rsidRDefault="00AD2AD2" w:rsidP="00216E52">
      <w:pPr>
        <w:widowControl w:val="0"/>
        <w:ind w:right="-244"/>
        <w:rPr>
          <w:rFonts w:ascii="Times New Roman" w:hAnsi="Times New Roman" w:cs="Times New Roman"/>
          <w:b/>
          <w:i/>
          <w:color w:val="FF0000"/>
          <w:sz w:val="24"/>
          <w:szCs w:val="24"/>
        </w:rPr>
      </w:pPr>
      <w:r w:rsidRPr="00690C97">
        <w:rPr>
          <w:rFonts w:ascii="Times New Roman" w:hAnsi="Times New Roman" w:cs="Times New Roman"/>
          <w:b/>
          <w:i/>
          <w:color w:val="FF0000"/>
          <w:sz w:val="24"/>
          <w:szCs w:val="24"/>
        </w:rPr>
        <w:t>(Please insert page and table beyond this page for more job reference when necessary)</w:t>
      </w:r>
    </w:p>
    <w:p w14:paraId="609482D4" w14:textId="77777777" w:rsidR="00AD2AD2" w:rsidRPr="00690C97" w:rsidRDefault="00AD2AD2">
      <w:pPr>
        <w:rPr>
          <w:rFonts w:ascii="Times New Roman" w:hAnsi="Times New Roman" w:cs="Times New Roman"/>
          <w:b/>
          <w:color w:val="FF0000"/>
          <w:sz w:val="24"/>
          <w:szCs w:val="24"/>
        </w:rPr>
        <w:sectPr w:rsidR="00AD2AD2" w:rsidRPr="00690C97" w:rsidSect="00216E52">
          <w:pgSz w:w="11906" w:h="16838"/>
          <w:pgMar w:top="1800" w:right="1440" w:bottom="1170" w:left="1440" w:header="540" w:footer="720" w:gutter="0"/>
          <w:cols w:space="720"/>
          <w:docGrid w:linePitch="360"/>
        </w:sectPr>
      </w:pPr>
    </w:p>
    <w:p w14:paraId="609482D5" w14:textId="2F7041F1" w:rsidR="003F4C78" w:rsidRPr="00690C97" w:rsidRDefault="00AD2AD2" w:rsidP="00690C97">
      <w:pPr>
        <w:spacing w:after="120"/>
        <w:jc w:val="center"/>
        <w:rPr>
          <w:rFonts w:ascii="Times New Roman" w:hAnsi="Times New Roman" w:cs="Times New Roman"/>
          <w:b/>
          <w:color w:val="000000" w:themeColor="text1"/>
          <w:sz w:val="28"/>
          <w:szCs w:val="24"/>
        </w:rPr>
      </w:pPr>
      <w:r w:rsidRPr="00690C97">
        <w:rPr>
          <w:rFonts w:ascii="Times New Roman" w:hAnsi="Times New Roman" w:cs="Times New Roman"/>
          <w:b/>
          <w:color w:val="000000" w:themeColor="text1"/>
          <w:sz w:val="28"/>
          <w:szCs w:val="24"/>
        </w:rPr>
        <w:lastRenderedPageBreak/>
        <w:t>Section 3</w:t>
      </w:r>
    </w:p>
    <w:p w14:paraId="009E80C3" w14:textId="4BA0DC3C" w:rsidR="005A664C" w:rsidRPr="00690C97" w:rsidRDefault="005D7781" w:rsidP="00AD2AD2">
      <w:pPr>
        <w:jc w:val="center"/>
        <w:rPr>
          <w:rFonts w:ascii="Times New Roman" w:hAnsi="Times New Roman" w:cs="Times New Roman"/>
          <w:b/>
          <w:color w:val="000000" w:themeColor="text1"/>
          <w:sz w:val="28"/>
          <w:szCs w:val="24"/>
        </w:rPr>
      </w:pPr>
      <w:r w:rsidRPr="00690C97">
        <w:rPr>
          <w:rFonts w:ascii="Times New Roman" w:hAnsi="Times New Roman" w:cs="Times New Roman"/>
          <w:b/>
          <w:color w:val="FF0000"/>
          <w:sz w:val="28"/>
          <w:szCs w:val="24"/>
        </w:rPr>
        <w:t xml:space="preserve"># </w:t>
      </w:r>
      <w:r w:rsidR="005A664C" w:rsidRPr="00690C97">
        <w:rPr>
          <w:rFonts w:ascii="Times New Roman" w:hAnsi="Times New Roman" w:cs="Times New Roman"/>
          <w:color w:val="000000" w:themeColor="text1"/>
          <w:sz w:val="24"/>
          <w:szCs w:val="24"/>
        </w:rPr>
        <w:t xml:space="preserve">Please </w:t>
      </w:r>
      <w:r w:rsidRPr="00690C97">
        <w:rPr>
          <w:rFonts w:ascii="Times New Roman" w:hAnsi="Times New Roman" w:cs="Times New Roman"/>
          <w:color w:val="000000" w:themeColor="text1"/>
          <w:sz w:val="24"/>
          <w:szCs w:val="24"/>
        </w:rPr>
        <w:t xml:space="preserve">also </w:t>
      </w:r>
      <w:r w:rsidR="005A664C" w:rsidRPr="00690C97">
        <w:rPr>
          <w:rFonts w:ascii="Times New Roman" w:hAnsi="Times New Roman" w:cs="Times New Roman"/>
          <w:color w:val="000000" w:themeColor="text1"/>
          <w:sz w:val="24"/>
          <w:szCs w:val="24"/>
        </w:rPr>
        <w:t xml:space="preserve">submit C.V. </w:t>
      </w:r>
      <w:r w:rsidR="004F7AFD" w:rsidRPr="00690C97">
        <w:rPr>
          <w:rFonts w:ascii="Times New Roman" w:hAnsi="Times New Roman" w:cs="Times New Roman"/>
          <w:color w:val="000000" w:themeColor="text1"/>
          <w:sz w:val="24"/>
          <w:szCs w:val="24"/>
        </w:rPr>
        <w:t xml:space="preserve">of your key staff </w:t>
      </w:r>
      <w:r w:rsidR="005C4B80" w:rsidRPr="00690C97">
        <w:rPr>
          <w:rFonts w:ascii="Times New Roman" w:hAnsi="Times New Roman" w:cs="Times New Roman"/>
          <w:color w:val="000000" w:themeColor="text1"/>
          <w:sz w:val="24"/>
          <w:szCs w:val="24"/>
        </w:rPr>
        <w:t xml:space="preserve">indicating </w:t>
      </w:r>
      <w:r w:rsidR="00B60D98">
        <w:rPr>
          <w:rFonts w:ascii="Times New Roman" w:hAnsi="Times New Roman" w:cs="Times New Roman"/>
          <w:color w:val="000000" w:themeColor="text1"/>
          <w:sz w:val="24"/>
          <w:szCs w:val="24"/>
        </w:rPr>
        <w:t xml:space="preserve">highest </w:t>
      </w:r>
      <w:r w:rsidR="004A61AF">
        <w:rPr>
          <w:rFonts w:ascii="Times New Roman" w:hAnsi="Times New Roman" w:cs="Times New Roman"/>
          <w:color w:val="000000" w:themeColor="text1"/>
          <w:sz w:val="24"/>
          <w:szCs w:val="24"/>
        </w:rPr>
        <w:t xml:space="preserve">education, </w:t>
      </w:r>
      <w:r w:rsidR="005C4B80" w:rsidRPr="00690C97">
        <w:rPr>
          <w:rFonts w:ascii="Times New Roman" w:hAnsi="Times New Roman" w:cs="Times New Roman"/>
          <w:color w:val="000000" w:themeColor="text1"/>
          <w:sz w:val="24"/>
          <w:szCs w:val="24"/>
        </w:rPr>
        <w:t xml:space="preserve">qualification, </w:t>
      </w:r>
      <w:r w:rsidR="001D1785" w:rsidRPr="001D1785">
        <w:rPr>
          <w:rFonts w:ascii="Times New Roman" w:hAnsi="Times New Roman" w:cs="Times New Roman"/>
          <w:color w:val="000000" w:themeColor="text1"/>
          <w:sz w:val="24"/>
          <w:szCs w:val="24"/>
        </w:rPr>
        <w:t xml:space="preserve">knowledge and experience in talent assessment and/or talent development </w:t>
      </w:r>
      <w:r w:rsidR="001D1785">
        <w:rPr>
          <w:rFonts w:ascii="Times New Roman" w:hAnsi="Times New Roman" w:cs="Times New Roman"/>
          <w:color w:val="000000" w:themeColor="text1"/>
          <w:sz w:val="24"/>
          <w:szCs w:val="24"/>
        </w:rPr>
        <w:t>(</w:t>
      </w:r>
      <w:r w:rsidR="001D1785" w:rsidRPr="001D1785">
        <w:rPr>
          <w:rFonts w:ascii="Times New Roman" w:hAnsi="Times New Roman" w:cs="Times New Roman"/>
          <w:color w:val="000000" w:themeColor="text1"/>
          <w:sz w:val="24"/>
          <w:szCs w:val="24"/>
        </w:rPr>
        <w:t>particularly highlighting those experience of similar nature/ level</w:t>
      </w:r>
      <w:r w:rsidR="001D1785">
        <w:rPr>
          <w:rFonts w:ascii="Times New Roman" w:hAnsi="Times New Roman" w:cs="Times New Roman"/>
          <w:color w:val="000000" w:themeColor="text1"/>
          <w:sz w:val="24"/>
          <w:szCs w:val="24"/>
        </w:rPr>
        <w:t>)</w:t>
      </w:r>
      <w:r w:rsidRPr="00690C97">
        <w:rPr>
          <w:rFonts w:ascii="Times New Roman" w:hAnsi="Times New Roman" w:cs="Times New Roman"/>
          <w:color w:val="000000" w:themeColor="text1"/>
          <w:sz w:val="24"/>
          <w:szCs w:val="24"/>
        </w:rPr>
        <w:t xml:space="preserve"> in the past </w:t>
      </w:r>
      <w:r w:rsidR="00D910EA">
        <w:rPr>
          <w:rFonts w:ascii="Times New Roman" w:hAnsi="Times New Roman" w:cs="Times New Roman"/>
          <w:color w:val="000000" w:themeColor="text1"/>
          <w:sz w:val="24"/>
          <w:szCs w:val="24"/>
        </w:rPr>
        <w:t xml:space="preserve">5 </w:t>
      </w:r>
      <w:r w:rsidRPr="00690C97">
        <w:rPr>
          <w:rFonts w:ascii="Times New Roman" w:hAnsi="Times New Roman" w:cs="Times New Roman"/>
          <w:color w:val="000000" w:themeColor="text1"/>
          <w:sz w:val="24"/>
          <w:szCs w:val="24"/>
        </w:rPr>
        <w:t>years in</w:t>
      </w:r>
      <w:r w:rsidR="005A664C" w:rsidRPr="00690C97">
        <w:rPr>
          <w:rFonts w:ascii="Times New Roman" w:hAnsi="Times New Roman" w:cs="Times New Roman"/>
          <w:color w:val="000000" w:themeColor="text1"/>
          <w:sz w:val="24"/>
          <w:szCs w:val="24"/>
        </w:rPr>
        <w:t xml:space="preserve"> the form of Appendix by referring to Section &amp; Item Nos.</w:t>
      </w:r>
    </w:p>
    <w:tbl>
      <w:tblPr>
        <w:tblStyle w:val="TableGrid"/>
        <w:tblW w:w="0" w:type="auto"/>
        <w:tblInd w:w="108" w:type="dxa"/>
        <w:tblLook w:val="04A0" w:firstRow="1" w:lastRow="0" w:firstColumn="1" w:lastColumn="0" w:noHBand="0" w:noVBand="1"/>
      </w:tblPr>
      <w:tblGrid>
        <w:gridCol w:w="541"/>
        <w:gridCol w:w="2766"/>
        <w:gridCol w:w="3150"/>
        <w:gridCol w:w="2335"/>
      </w:tblGrid>
      <w:tr w:rsidR="0091128C" w:rsidRPr="00690C97" w14:paraId="609482D9" w14:textId="77777777" w:rsidTr="00D66742">
        <w:trPr>
          <w:trHeight w:val="432"/>
        </w:trPr>
        <w:tc>
          <w:tcPr>
            <w:tcW w:w="541" w:type="dxa"/>
            <w:tcBorders>
              <w:bottom w:val="single" w:sz="8" w:space="0" w:color="auto"/>
            </w:tcBorders>
          </w:tcPr>
          <w:p w14:paraId="609482D6" w14:textId="77777777" w:rsidR="00AD2AD2" w:rsidRPr="00690C97" w:rsidRDefault="00AD2AD2" w:rsidP="00AD2AD2">
            <w:pPr>
              <w:rPr>
                <w:rFonts w:ascii="Times New Roman" w:hAnsi="Times New Roman" w:cs="Times New Roman"/>
                <w:b/>
                <w:color w:val="000000" w:themeColor="text1"/>
                <w:sz w:val="28"/>
                <w:szCs w:val="24"/>
              </w:rPr>
            </w:pPr>
          </w:p>
        </w:tc>
        <w:tc>
          <w:tcPr>
            <w:tcW w:w="8251" w:type="dxa"/>
            <w:gridSpan w:val="3"/>
            <w:tcBorders>
              <w:bottom w:val="single" w:sz="8" w:space="0" w:color="auto"/>
            </w:tcBorders>
            <w:vAlign w:val="center"/>
          </w:tcPr>
          <w:p w14:paraId="609482D8" w14:textId="38A73ED2" w:rsidR="00AD2AD2" w:rsidRPr="00690C97" w:rsidRDefault="00A5741D" w:rsidP="00690C97">
            <w:pPr>
              <w:jc w:val="center"/>
              <w:rPr>
                <w:rFonts w:ascii="Times New Roman" w:hAnsi="Times New Roman" w:cs="Times New Roman"/>
                <w:b/>
                <w:color w:val="000000" w:themeColor="text1"/>
                <w:sz w:val="28"/>
                <w:szCs w:val="24"/>
              </w:rPr>
            </w:pPr>
            <w:r w:rsidRPr="00690C97">
              <w:rPr>
                <w:rFonts w:ascii="Times New Roman" w:hAnsi="Times New Roman" w:cs="Times New Roman"/>
                <w:b/>
                <w:color w:val="000000" w:themeColor="text1"/>
                <w:sz w:val="28"/>
                <w:szCs w:val="24"/>
              </w:rPr>
              <w:t xml:space="preserve">Strength and </w:t>
            </w:r>
            <w:r w:rsidR="00646024" w:rsidRPr="00690C97">
              <w:rPr>
                <w:rFonts w:ascii="Times New Roman" w:hAnsi="Times New Roman" w:cs="Times New Roman"/>
                <w:b/>
                <w:color w:val="000000" w:themeColor="text1"/>
                <w:sz w:val="28"/>
                <w:szCs w:val="24"/>
              </w:rPr>
              <w:t xml:space="preserve">Quality of </w:t>
            </w:r>
            <w:r w:rsidR="000F1DA5" w:rsidRPr="00690C97">
              <w:rPr>
                <w:rFonts w:ascii="Times New Roman" w:hAnsi="Times New Roman" w:cs="Times New Roman"/>
                <w:b/>
                <w:color w:val="000000" w:themeColor="text1"/>
                <w:sz w:val="28"/>
                <w:szCs w:val="24"/>
              </w:rPr>
              <w:t>Resources</w:t>
            </w:r>
            <w:r w:rsidR="009D184E" w:rsidRPr="00690C97">
              <w:rPr>
                <w:rFonts w:ascii="Times New Roman" w:hAnsi="Times New Roman" w:cs="Times New Roman"/>
                <w:b/>
                <w:color w:val="000000" w:themeColor="text1"/>
                <w:sz w:val="28"/>
                <w:szCs w:val="24"/>
              </w:rPr>
              <w:t xml:space="preserve"> </w:t>
            </w:r>
            <w:r w:rsidR="000F1DA5" w:rsidRPr="00690C97">
              <w:rPr>
                <w:rFonts w:ascii="Times New Roman" w:hAnsi="Times New Roman" w:cs="Times New Roman"/>
                <w:b/>
                <w:color w:val="000000" w:themeColor="text1"/>
                <w:sz w:val="28"/>
                <w:szCs w:val="24"/>
              </w:rPr>
              <w:t>(K</w:t>
            </w:r>
            <w:r w:rsidR="009D184E" w:rsidRPr="00690C97">
              <w:rPr>
                <w:rFonts w:ascii="Times New Roman" w:hAnsi="Times New Roman" w:cs="Times New Roman"/>
                <w:b/>
                <w:color w:val="000000" w:themeColor="text1"/>
                <w:sz w:val="28"/>
                <w:szCs w:val="24"/>
              </w:rPr>
              <w:t xml:space="preserve">ey </w:t>
            </w:r>
            <w:r w:rsidR="000F1DA5" w:rsidRPr="00690C97">
              <w:rPr>
                <w:rFonts w:ascii="Times New Roman" w:hAnsi="Times New Roman" w:cs="Times New Roman"/>
                <w:b/>
                <w:color w:val="000000" w:themeColor="text1"/>
                <w:sz w:val="28"/>
                <w:szCs w:val="24"/>
              </w:rPr>
              <w:t>S</w:t>
            </w:r>
            <w:r w:rsidR="009D184E" w:rsidRPr="00690C97">
              <w:rPr>
                <w:rFonts w:ascii="Times New Roman" w:hAnsi="Times New Roman" w:cs="Times New Roman"/>
                <w:b/>
                <w:color w:val="000000" w:themeColor="text1"/>
                <w:sz w:val="28"/>
                <w:szCs w:val="24"/>
              </w:rPr>
              <w:t>taff</w:t>
            </w:r>
            <w:r w:rsidR="005D7781" w:rsidRPr="00690C97">
              <w:rPr>
                <w:rFonts w:ascii="Times New Roman" w:hAnsi="Times New Roman" w:cs="Times New Roman"/>
                <w:b/>
                <w:color w:val="000000" w:themeColor="text1"/>
                <w:sz w:val="28"/>
                <w:szCs w:val="24"/>
              </w:rPr>
              <w:t xml:space="preserve"> </w:t>
            </w:r>
            <w:r w:rsidR="005D7781" w:rsidRPr="00690C97">
              <w:rPr>
                <w:rFonts w:ascii="Times New Roman" w:hAnsi="Times New Roman" w:cs="Times New Roman"/>
                <w:b/>
                <w:color w:val="FF0000"/>
                <w:sz w:val="28"/>
                <w:szCs w:val="24"/>
              </w:rPr>
              <w:t>#</w:t>
            </w:r>
            <w:r w:rsidR="000F1DA5" w:rsidRPr="00690C97">
              <w:rPr>
                <w:rFonts w:ascii="Times New Roman" w:hAnsi="Times New Roman" w:cs="Times New Roman"/>
                <w:b/>
                <w:color w:val="000000" w:themeColor="text1"/>
                <w:sz w:val="28"/>
                <w:szCs w:val="24"/>
              </w:rPr>
              <w:t>)</w:t>
            </w:r>
          </w:p>
        </w:tc>
      </w:tr>
      <w:tr w:rsidR="005D7781" w:rsidRPr="00690C97" w14:paraId="609482DD" w14:textId="77777777" w:rsidTr="00365F2D">
        <w:trPr>
          <w:trHeight w:val="432"/>
        </w:trPr>
        <w:tc>
          <w:tcPr>
            <w:tcW w:w="541" w:type="dxa"/>
            <w:tcBorders>
              <w:top w:val="single" w:sz="8" w:space="0" w:color="auto"/>
              <w:bottom w:val="single" w:sz="2" w:space="0" w:color="auto"/>
              <w:right w:val="single" w:sz="2" w:space="0" w:color="auto"/>
            </w:tcBorders>
            <w:shd w:val="clear" w:color="auto" w:fill="FFFFCC"/>
          </w:tcPr>
          <w:p w14:paraId="609482DA" w14:textId="77777777" w:rsidR="005D7781" w:rsidRPr="00690C97" w:rsidRDefault="005D7781" w:rsidP="002E2D8F">
            <w:pPr>
              <w:spacing w:before="60"/>
              <w:jc w:val="cente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1</w:t>
            </w:r>
          </w:p>
        </w:tc>
        <w:tc>
          <w:tcPr>
            <w:tcW w:w="2766" w:type="dxa"/>
            <w:tcBorders>
              <w:top w:val="single" w:sz="8" w:space="0" w:color="auto"/>
              <w:left w:val="single" w:sz="2" w:space="0" w:color="auto"/>
              <w:bottom w:val="single" w:sz="2" w:space="0" w:color="auto"/>
              <w:right w:val="single" w:sz="2" w:space="0" w:color="auto"/>
            </w:tcBorders>
            <w:vAlign w:val="center"/>
          </w:tcPr>
          <w:p w14:paraId="609482DB" w14:textId="77777777" w:rsidR="005D7781" w:rsidRPr="00690C97" w:rsidRDefault="005D7781" w:rsidP="00AD2AD2">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Name </w:t>
            </w:r>
          </w:p>
        </w:tc>
        <w:tc>
          <w:tcPr>
            <w:tcW w:w="3150" w:type="dxa"/>
            <w:tcBorders>
              <w:top w:val="single" w:sz="8" w:space="0" w:color="auto"/>
              <w:left w:val="single" w:sz="2" w:space="0" w:color="auto"/>
              <w:bottom w:val="single" w:sz="2" w:space="0" w:color="auto"/>
              <w:right w:val="single" w:sz="2" w:space="0" w:color="auto"/>
            </w:tcBorders>
            <w:shd w:val="clear" w:color="auto" w:fill="FFFFCC"/>
            <w:vAlign w:val="center"/>
          </w:tcPr>
          <w:p w14:paraId="38EF674F" w14:textId="77777777" w:rsidR="005D7781" w:rsidRPr="00690C97" w:rsidRDefault="005D7781" w:rsidP="00AD2AD2">
            <w:pPr>
              <w:rPr>
                <w:rFonts w:ascii="Times New Roman" w:hAnsi="Times New Roman" w:cs="Times New Roman"/>
                <w:color w:val="000000" w:themeColor="text1"/>
                <w:sz w:val="24"/>
                <w:szCs w:val="24"/>
              </w:rPr>
            </w:pPr>
          </w:p>
        </w:tc>
        <w:tc>
          <w:tcPr>
            <w:tcW w:w="2335" w:type="dxa"/>
            <w:tcBorders>
              <w:top w:val="single" w:sz="8" w:space="0" w:color="auto"/>
              <w:left w:val="single" w:sz="2" w:space="0" w:color="auto"/>
              <w:bottom w:val="single" w:sz="2" w:space="0" w:color="auto"/>
            </w:tcBorders>
            <w:shd w:val="clear" w:color="auto" w:fill="FFFFCC"/>
            <w:vAlign w:val="center"/>
          </w:tcPr>
          <w:p w14:paraId="609482DC" w14:textId="1D744D9B" w:rsidR="005D7781" w:rsidRPr="00690C97" w:rsidRDefault="005D7781" w:rsidP="00AD2AD2">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Enclos</w:t>
            </w:r>
            <w:r w:rsidR="00AF423E">
              <w:rPr>
                <w:rFonts w:ascii="Times New Roman" w:hAnsi="Times New Roman" w:cs="Times New Roman"/>
                <w:color w:val="000000" w:themeColor="text1"/>
                <w:sz w:val="24"/>
                <w:szCs w:val="24"/>
              </w:rPr>
              <w:t>ed</w:t>
            </w:r>
            <w:r w:rsidRPr="00690C97">
              <w:rPr>
                <w:rFonts w:ascii="Times New Roman" w:hAnsi="Times New Roman" w:cs="Times New Roman"/>
                <w:color w:val="000000" w:themeColor="text1"/>
                <w:sz w:val="24"/>
                <w:szCs w:val="24"/>
              </w:rPr>
              <w:t xml:space="preserve"> : _______</w:t>
            </w:r>
          </w:p>
        </w:tc>
      </w:tr>
      <w:tr w:rsidR="0091128C" w:rsidRPr="00690C97" w14:paraId="609482E1" w14:textId="77777777" w:rsidTr="00365F2D">
        <w:trPr>
          <w:trHeight w:val="432"/>
        </w:trPr>
        <w:tc>
          <w:tcPr>
            <w:tcW w:w="541" w:type="dxa"/>
            <w:tcBorders>
              <w:top w:val="single" w:sz="2" w:space="0" w:color="auto"/>
              <w:bottom w:val="single" w:sz="2" w:space="0" w:color="auto"/>
              <w:right w:val="single" w:sz="2" w:space="0" w:color="auto"/>
            </w:tcBorders>
          </w:tcPr>
          <w:p w14:paraId="609482DE" w14:textId="77777777" w:rsidR="00AD2AD2" w:rsidRPr="00690C97" w:rsidRDefault="00AD2AD2" w:rsidP="002E2D8F">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609482DF" w14:textId="77777777" w:rsidR="00AD2AD2" w:rsidRPr="00690C97" w:rsidRDefault="00AD2AD2" w:rsidP="00AD2AD2">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Position </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609482E0" w14:textId="11D20416" w:rsidR="00AD2AD2" w:rsidRPr="00690C97" w:rsidRDefault="00AD2AD2" w:rsidP="00AD2AD2">
            <w:pPr>
              <w:rPr>
                <w:rFonts w:ascii="Times New Roman" w:hAnsi="Times New Roman" w:cs="Times New Roman"/>
                <w:sz w:val="24"/>
                <w:szCs w:val="24"/>
              </w:rPr>
            </w:pPr>
          </w:p>
        </w:tc>
      </w:tr>
      <w:tr w:rsidR="00B60D98" w:rsidRPr="00690C97" w14:paraId="24267D2F" w14:textId="77777777" w:rsidTr="00365F2D">
        <w:trPr>
          <w:trHeight w:val="432"/>
        </w:trPr>
        <w:tc>
          <w:tcPr>
            <w:tcW w:w="541" w:type="dxa"/>
            <w:tcBorders>
              <w:top w:val="single" w:sz="2" w:space="0" w:color="auto"/>
              <w:bottom w:val="single" w:sz="2" w:space="0" w:color="auto"/>
              <w:right w:val="single" w:sz="2" w:space="0" w:color="auto"/>
            </w:tcBorders>
          </w:tcPr>
          <w:p w14:paraId="64842FE3" w14:textId="77777777" w:rsidR="00B60D98" w:rsidRPr="00690C97" w:rsidRDefault="00B60D98" w:rsidP="002E2D8F">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3E2DF400" w14:textId="455B805E" w:rsidR="00B60D98" w:rsidRPr="00690C97" w:rsidRDefault="00B60D98" w:rsidP="00AD2AD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Highest education</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03F68A5B" w14:textId="77777777" w:rsidR="00B60D98" w:rsidRPr="00690C97" w:rsidRDefault="00B60D98" w:rsidP="00AD2AD2">
            <w:pPr>
              <w:rPr>
                <w:rFonts w:ascii="Times New Roman" w:eastAsia="STXihei" w:hAnsi="Times New Roman" w:cs="Times New Roman"/>
                <w:sz w:val="24"/>
                <w:szCs w:val="24"/>
              </w:rPr>
            </w:pPr>
          </w:p>
        </w:tc>
      </w:tr>
      <w:tr w:rsidR="00E9451F" w:rsidRPr="00690C97" w14:paraId="48B8DBEF" w14:textId="77777777" w:rsidTr="00365F2D">
        <w:trPr>
          <w:trHeight w:val="432"/>
        </w:trPr>
        <w:tc>
          <w:tcPr>
            <w:tcW w:w="541" w:type="dxa"/>
            <w:tcBorders>
              <w:top w:val="single" w:sz="2" w:space="0" w:color="auto"/>
              <w:bottom w:val="single" w:sz="2" w:space="0" w:color="auto"/>
              <w:right w:val="single" w:sz="2" w:space="0" w:color="auto"/>
            </w:tcBorders>
          </w:tcPr>
          <w:p w14:paraId="754EDC21" w14:textId="77777777" w:rsidR="00E9451F" w:rsidRPr="00690C97" w:rsidRDefault="00E9451F" w:rsidP="002E2D8F">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6D5FD41C" w14:textId="752DBA6B" w:rsidR="00E9451F" w:rsidRPr="00690C97" w:rsidRDefault="00E9451F" w:rsidP="00AD2AD2">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Qualification</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105930FC" w14:textId="77777777" w:rsidR="00E9451F" w:rsidRPr="00690C97" w:rsidRDefault="00E9451F" w:rsidP="00AD2AD2">
            <w:pPr>
              <w:rPr>
                <w:rFonts w:ascii="Times New Roman" w:hAnsi="Times New Roman" w:cs="Times New Roman"/>
                <w:color w:val="000000" w:themeColor="text1"/>
                <w:sz w:val="24"/>
                <w:szCs w:val="24"/>
              </w:rPr>
            </w:pPr>
          </w:p>
        </w:tc>
      </w:tr>
      <w:tr w:rsidR="0091128C" w:rsidRPr="00690C97" w14:paraId="609482E5" w14:textId="77777777" w:rsidTr="00365F2D">
        <w:trPr>
          <w:trHeight w:val="432"/>
        </w:trPr>
        <w:tc>
          <w:tcPr>
            <w:tcW w:w="541" w:type="dxa"/>
            <w:tcBorders>
              <w:top w:val="single" w:sz="2" w:space="0" w:color="auto"/>
              <w:bottom w:val="single" w:sz="2" w:space="0" w:color="auto"/>
              <w:right w:val="single" w:sz="2" w:space="0" w:color="auto"/>
            </w:tcBorders>
          </w:tcPr>
          <w:p w14:paraId="609482E2" w14:textId="77777777" w:rsidR="00AD2AD2" w:rsidRPr="00690C97" w:rsidRDefault="00AD2AD2" w:rsidP="002E2D8F">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609482E3" w14:textId="59FE573F" w:rsidR="00AD2AD2" w:rsidRPr="00690C97" w:rsidRDefault="00AD2AD2" w:rsidP="00AD2AD2">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Years of Relevant Experience</w:t>
            </w:r>
            <w:r w:rsidR="004F76F7" w:rsidRPr="00690C97">
              <w:rPr>
                <w:rFonts w:ascii="Times New Roman" w:hAnsi="Times New Roman" w:cs="Times New Roman"/>
                <w:color w:val="000000" w:themeColor="text1"/>
                <w:sz w:val="24"/>
                <w:szCs w:val="24"/>
              </w:rPr>
              <w:t xml:space="preserve"> in the industry</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609482E4" w14:textId="77777777" w:rsidR="00AD2AD2" w:rsidRPr="00690C97" w:rsidRDefault="00AD2AD2" w:rsidP="00AD2AD2">
            <w:pPr>
              <w:rPr>
                <w:rFonts w:ascii="Times New Roman" w:hAnsi="Times New Roman" w:cs="Times New Roman"/>
                <w:color w:val="000000" w:themeColor="text1"/>
                <w:sz w:val="24"/>
                <w:szCs w:val="24"/>
              </w:rPr>
            </w:pPr>
          </w:p>
        </w:tc>
      </w:tr>
      <w:tr w:rsidR="005C4B80" w:rsidRPr="00690C97" w14:paraId="411973AC" w14:textId="77777777" w:rsidTr="00365F2D">
        <w:trPr>
          <w:trHeight w:val="432"/>
        </w:trPr>
        <w:tc>
          <w:tcPr>
            <w:tcW w:w="541" w:type="dxa"/>
            <w:tcBorders>
              <w:top w:val="single" w:sz="2" w:space="0" w:color="auto"/>
              <w:bottom w:val="single" w:sz="2" w:space="0" w:color="auto"/>
              <w:right w:val="single" w:sz="2" w:space="0" w:color="auto"/>
            </w:tcBorders>
          </w:tcPr>
          <w:p w14:paraId="2BEEBCF6" w14:textId="77777777" w:rsidR="005C4B80" w:rsidRPr="00690C97" w:rsidRDefault="005C4B80" w:rsidP="002E2D8F">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00D3FCEB" w14:textId="765585CA" w:rsidR="005C4B80" w:rsidRPr="00690C97" w:rsidRDefault="005C4B80" w:rsidP="00AD2AD2">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Job </w:t>
            </w:r>
            <w:r w:rsidR="00B60D98">
              <w:rPr>
                <w:rFonts w:ascii="Times New Roman" w:hAnsi="Times New Roman" w:cs="Times New Roman"/>
                <w:color w:val="000000" w:themeColor="text1"/>
                <w:sz w:val="24"/>
                <w:szCs w:val="24"/>
              </w:rPr>
              <w:t>r</w:t>
            </w:r>
            <w:r w:rsidR="00B60D98" w:rsidRPr="00690C97">
              <w:rPr>
                <w:rFonts w:ascii="Times New Roman" w:hAnsi="Times New Roman" w:cs="Times New Roman"/>
                <w:color w:val="000000" w:themeColor="text1"/>
                <w:sz w:val="24"/>
                <w:szCs w:val="24"/>
              </w:rPr>
              <w:t>eference</w:t>
            </w:r>
            <w:r w:rsidR="00B60D98">
              <w:rPr>
                <w:rFonts w:ascii="Times New Roman" w:hAnsi="Times New Roman" w:cs="Times New Roman"/>
                <w:color w:val="000000" w:themeColor="text1"/>
                <w:sz w:val="24"/>
                <w:szCs w:val="24"/>
              </w:rPr>
              <w:t xml:space="preserve"> in talent assessment and/or development</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5F9A64CA" w14:textId="77777777" w:rsidR="005C4B80" w:rsidRPr="00690C97" w:rsidRDefault="005C4B80" w:rsidP="00AD2AD2">
            <w:pPr>
              <w:rPr>
                <w:rFonts w:ascii="Times New Roman" w:hAnsi="Times New Roman" w:cs="Times New Roman"/>
                <w:color w:val="000000" w:themeColor="text1"/>
                <w:sz w:val="24"/>
                <w:szCs w:val="24"/>
              </w:rPr>
            </w:pPr>
          </w:p>
        </w:tc>
      </w:tr>
      <w:tr w:rsidR="005D7781" w:rsidRPr="00690C97" w14:paraId="609482ED" w14:textId="77777777" w:rsidTr="00365F2D">
        <w:trPr>
          <w:trHeight w:val="432"/>
        </w:trPr>
        <w:tc>
          <w:tcPr>
            <w:tcW w:w="541" w:type="dxa"/>
            <w:tcBorders>
              <w:top w:val="single" w:sz="2" w:space="0" w:color="auto"/>
              <w:bottom w:val="single" w:sz="2" w:space="0" w:color="auto"/>
              <w:right w:val="single" w:sz="2" w:space="0" w:color="auto"/>
            </w:tcBorders>
            <w:shd w:val="clear" w:color="auto" w:fill="FFFFCC"/>
          </w:tcPr>
          <w:p w14:paraId="609482EA" w14:textId="77777777" w:rsidR="005D7781" w:rsidRPr="00690C97" w:rsidRDefault="005D7781" w:rsidP="005D7781">
            <w:pPr>
              <w:spacing w:before="60"/>
              <w:jc w:val="cente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2</w:t>
            </w:r>
          </w:p>
        </w:tc>
        <w:tc>
          <w:tcPr>
            <w:tcW w:w="2766" w:type="dxa"/>
            <w:tcBorders>
              <w:top w:val="single" w:sz="2" w:space="0" w:color="auto"/>
              <w:left w:val="single" w:sz="2" w:space="0" w:color="auto"/>
              <w:bottom w:val="single" w:sz="2" w:space="0" w:color="auto"/>
              <w:right w:val="single" w:sz="2" w:space="0" w:color="auto"/>
            </w:tcBorders>
            <w:vAlign w:val="center"/>
          </w:tcPr>
          <w:p w14:paraId="609482EB" w14:textId="77777777" w:rsidR="005D7781" w:rsidRPr="00690C97" w:rsidRDefault="005D7781" w:rsidP="005D7781">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Name </w:t>
            </w:r>
          </w:p>
        </w:tc>
        <w:tc>
          <w:tcPr>
            <w:tcW w:w="3150" w:type="dxa"/>
            <w:tcBorders>
              <w:top w:val="single" w:sz="2" w:space="0" w:color="auto"/>
              <w:left w:val="single" w:sz="2" w:space="0" w:color="auto"/>
              <w:bottom w:val="single" w:sz="2" w:space="0" w:color="auto"/>
              <w:right w:val="single" w:sz="2" w:space="0" w:color="auto"/>
            </w:tcBorders>
            <w:shd w:val="clear" w:color="auto" w:fill="FFFFCC"/>
            <w:vAlign w:val="center"/>
          </w:tcPr>
          <w:p w14:paraId="6A11F2D2" w14:textId="77777777" w:rsidR="005D7781" w:rsidRPr="00690C97" w:rsidRDefault="005D7781" w:rsidP="005D7781">
            <w:pPr>
              <w:rPr>
                <w:rFonts w:ascii="Times New Roman" w:hAnsi="Times New Roman" w:cs="Times New Roman"/>
                <w:color w:val="000000" w:themeColor="text1"/>
                <w:sz w:val="24"/>
                <w:szCs w:val="24"/>
              </w:rPr>
            </w:pPr>
          </w:p>
        </w:tc>
        <w:tc>
          <w:tcPr>
            <w:tcW w:w="2335" w:type="dxa"/>
            <w:tcBorders>
              <w:top w:val="single" w:sz="2" w:space="0" w:color="auto"/>
              <w:left w:val="single" w:sz="2" w:space="0" w:color="auto"/>
              <w:bottom w:val="single" w:sz="2" w:space="0" w:color="auto"/>
            </w:tcBorders>
            <w:shd w:val="clear" w:color="auto" w:fill="FFFFCC"/>
            <w:vAlign w:val="center"/>
          </w:tcPr>
          <w:p w14:paraId="609482EC" w14:textId="56CABFA2" w:rsidR="005D7781" w:rsidRPr="00690C97" w:rsidRDefault="005D7781" w:rsidP="005D7781">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Enclos</w:t>
            </w:r>
            <w:r w:rsidR="00E546E1" w:rsidRPr="00690C97">
              <w:rPr>
                <w:rFonts w:ascii="Times New Roman" w:hAnsi="Times New Roman" w:cs="Times New Roman"/>
                <w:color w:val="000000" w:themeColor="text1"/>
                <w:sz w:val="24"/>
                <w:szCs w:val="24"/>
              </w:rPr>
              <w:t>ed</w:t>
            </w:r>
            <w:r w:rsidRPr="00690C97">
              <w:rPr>
                <w:rFonts w:ascii="Times New Roman" w:hAnsi="Times New Roman" w:cs="Times New Roman"/>
                <w:color w:val="000000" w:themeColor="text1"/>
                <w:sz w:val="24"/>
                <w:szCs w:val="24"/>
              </w:rPr>
              <w:t xml:space="preserve"> : _______</w:t>
            </w:r>
          </w:p>
        </w:tc>
      </w:tr>
      <w:tr w:rsidR="005D7781" w:rsidRPr="00690C97" w14:paraId="609482F1" w14:textId="77777777" w:rsidTr="00365F2D">
        <w:trPr>
          <w:trHeight w:val="432"/>
        </w:trPr>
        <w:tc>
          <w:tcPr>
            <w:tcW w:w="541" w:type="dxa"/>
            <w:tcBorders>
              <w:top w:val="single" w:sz="2" w:space="0" w:color="auto"/>
              <w:bottom w:val="single" w:sz="2" w:space="0" w:color="auto"/>
              <w:right w:val="single" w:sz="2" w:space="0" w:color="auto"/>
            </w:tcBorders>
          </w:tcPr>
          <w:p w14:paraId="609482EE" w14:textId="77777777" w:rsidR="005D7781" w:rsidRPr="00690C97" w:rsidRDefault="005D7781" w:rsidP="005D7781">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609482EF" w14:textId="77777777" w:rsidR="005D7781" w:rsidRPr="00690C97" w:rsidRDefault="005D7781" w:rsidP="005D7781">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Position </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609482F0" w14:textId="65984C58" w:rsidR="005D7781" w:rsidRPr="00690C97" w:rsidRDefault="005D7781" w:rsidP="005D7781">
            <w:pPr>
              <w:rPr>
                <w:rFonts w:ascii="Times New Roman" w:hAnsi="Times New Roman" w:cs="Times New Roman"/>
                <w:color w:val="000000" w:themeColor="text1"/>
                <w:sz w:val="24"/>
                <w:szCs w:val="24"/>
              </w:rPr>
            </w:pPr>
          </w:p>
        </w:tc>
      </w:tr>
      <w:tr w:rsidR="00B60D98" w:rsidRPr="00690C97" w14:paraId="551B05FB" w14:textId="77777777" w:rsidTr="00365F2D">
        <w:trPr>
          <w:trHeight w:val="432"/>
        </w:trPr>
        <w:tc>
          <w:tcPr>
            <w:tcW w:w="541" w:type="dxa"/>
            <w:tcBorders>
              <w:top w:val="single" w:sz="2" w:space="0" w:color="auto"/>
              <w:bottom w:val="single" w:sz="2" w:space="0" w:color="auto"/>
              <w:right w:val="single" w:sz="2" w:space="0" w:color="auto"/>
            </w:tcBorders>
          </w:tcPr>
          <w:p w14:paraId="49985D51" w14:textId="77777777" w:rsidR="00B60D98" w:rsidRPr="00690C97" w:rsidRDefault="00B60D98" w:rsidP="005D7781">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7540D027" w14:textId="26D26462" w:rsidR="00B60D98" w:rsidRPr="00690C97" w:rsidRDefault="00B60D98" w:rsidP="005D778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Highest education</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527E5F4E" w14:textId="77777777" w:rsidR="00B60D98" w:rsidRPr="00690C97" w:rsidRDefault="00B60D98" w:rsidP="005D7781">
            <w:pPr>
              <w:rPr>
                <w:rFonts w:ascii="Times New Roman" w:hAnsi="Times New Roman" w:cs="Times New Roman"/>
                <w:color w:val="000000" w:themeColor="text1"/>
                <w:sz w:val="24"/>
                <w:szCs w:val="24"/>
              </w:rPr>
            </w:pPr>
          </w:p>
        </w:tc>
      </w:tr>
      <w:tr w:rsidR="005D7781" w:rsidRPr="00690C97" w14:paraId="1830D073" w14:textId="77777777" w:rsidTr="00365F2D">
        <w:trPr>
          <w:trHeight w:val="432"/>
        </w:trPr>
        <w:tc>
          <w:tcPr>
            <w:tcW w:w="541" w:type="dxa"/>
            <w:tcBorders>
              <w:top w:val="single" w:sz="2" w:space="0" w:color="auto"/>
              <w:bottom w:val="single" w:sz="2" w:space="0" w:color="auto"/>
              <w:right w:val="single" w:sz="2" w:space="0" w:color="auto"/>
            </w:tcBorders>
          </w:tcPr>
          <w:p w14:paraId="1D9F92F5" w14:textId="77777777" w:rsidR="005D7781" w:rsidRPr="00690C97" w:rsidRDefault="005D7781" w:rsidP="005D7781">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0DD5747C" w14:textId="77777777" w:rsidR="005D7781" w:rsidRPr="00690C97" w:rsidRDefault="005D7781" w:rsidP="005D7781">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Qualifications</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50E2645B" w14:textId="77777777" w:rsidR="005D7781" w:rsidRPr="00690C97" w:rsidRDefault="005D7781" w:rsidP="005D7781">
            <w:pPr>
              <w:rPr>
                <w:rFonts w:ascii="Times New Roman" w:hAnsi="Times New Roman" w:cs="Times New Roman"/>
                <w:color w:val="000000" w:themeColor="text1"/>
                <w:sz w:val="24"/>
                <w:szCs w:val="24"/>
              </w:rPr>
            </w:pPr>
          </w:p>
        </w:tc>
      </w:tr>
      <w:tr w:rsidR="005D7781" w:rsidRPr="00690C97" w14:paraId="609482F5" w14:textId="77777777" w:rsidTr="00365F2D">
        <w:trPr>
          <w:trHeight w:val="432"/>
        </w:trPr>
        <w:tc>
          <w:tcPr>
            <w:tcW w:w="541" w:type="dxa"/>
            <w:tcBorders>
              <w:top w:val="single" w:sz="2" w:space="0" w:color="auto"/>
              <w:bottom w:val="single" w:sz="2" w:space="0" w:color="auto"/>
              <w:right w:val="single" w:sz="2" w:space="0" w:color="auto"/>
            </w:tcBorders>
          </w:tcPr>
          <w:p w14:paraId="609482F2" w14:textId="77777777" w:rsidR="005D7781" w:rsidRPr="00690C97" w:rsidRDefault="005D7781" w:rsidP="005D7781">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609482F3" w14:textId="77777777" w:rsidR="005D7781" w:rsidRPr="00690C97" w:rsidRDefault="005D7781" w:rsidP="005D7781">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Years of Relevant Experience</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609482F4" w14:textId="77777777" w:rsidR="005D7781" w:rsidRPr="00690C97" w:rsidRDefault="005D7781" w:rsidP="005D7781">
            <w:pPr>
              <w:rPr>
                <w:rFonts w:ascii="Times New Roman" w:hAnsi="Times New Roman" w:cs="Times New Roman"/>
                <w:color w:val="000000" w:themeColor="text1"/>
                <w:sz w:val="24"/>
                <w:szCs w:val="24"/>
              </w:rPr>
            </w:pPr>
          </w:p>
        </w:tc>
      </w:tr>
      <w:tr w:rsidR="005C4B80" w:rsidRPr="00690C97" w14:paraId="30B134C6" w14:textId="77777777" w:rsidTr="00365F2D">
        <w:trPr>
          <w:trHeight w:val="432"/>
        </w:trPr>
        <w:tc>
          <w:tcPr>
            <w:tcW w:w="541" w:type="dxa"/>
            <w:tcBorders>
              <w:top w:val="single" w:sz="2" w:space="0" w:color="auto"/>
              <w:bottom w:val="single" w:sz="2" w:space="0" w:color="auto"/>
              <w:right w:val="single" w:sz="2" w:space="0" w:color="auto"/>
            </w:tcBorders>
          </w:tcPr>
          <w:p w14:paraId="53EC8D22" w14:textId="77777777" w:rsidR="005C4B80" w:rsidRPr="00690C97" w:rsidRDefault="005C4B80" w:rsidP="005C4B80">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34EF33CF" w14:textId="49FA9E61" w:rsidR="005C4B80" w:rsidRPr="00690C97" w:rsidRDefault="005C4B80" w:rsidP="005C4B80">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Job </w:t>
            </w:r>
            <w:r w:rsidR="00B60D98">
              <w:rPr>
                <w:rFonts w:ascii="Times New Roman" w:hAnsi="Times New Roman" w:cs="Times New Roman"/>
                <w:color w:val="000000" w:themeColor="text1"/>
                <w:sz w:val="24"/>
                <w:szCs w:val="24"/>
              </w:rPr>
              <w:t>r</w:t>
            </w:r>
            <w:r w:rsidR="00B60D98" w:rsidRPr="00690C97">
              <w:rPr>
                <w:rFonts w:ascii="Times New Roman" w:hAnsi="Times New Roman" w:cs="Times New Roman"/>
                <w:color w:val="000000" w:themeColor="text1"/>
                <w:sz w:val="24"/>
                <w:szCs w:val="24"/>
              </w:rPr>
              <w:t>eference</w:t>
            </w:r>
            <w:r w:rsidR="00B60D98">
              <w:rPr>
                <w:rFonts w:ascii="Times New Roman" w:hAnsi="Times New Roman" w:cs="Times New Roman"/>
                <w:color w:val="000000" w:themeColor="text1"/>
                <w:sz w:val="24"/>
                <w:szCs w:val="24"/>
              </w:rPr>
              <w:t xml:space="preserve"> in talent assessment and/or development</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57A35999" w14:textId="77777777" w:rsidR="005C4B80" w:rsidRPr="00690C97" w:rsidRDefault="005C4B80" w:rsidP="005C4B80">
            <w:pPr>
              <w:rPr>
                <w:rFonts w:ascii="Times New Roman" w:hAnsi="Times New Roman" w:cs="Times New Roman"/>
                <w:color w:val="000000" w:themeColor="text1"/>
                <w:sz w:val="24"/>
                <w:szCs w:val="24"/>
              </w:rPr>
            </w:pPr>
          </w:p>
        </w:tc>
      </w:tr>
      <w:tr w:rsidR="005C4B80" w:rsidRPr="00690C97" w14:paraId="609482FD" w14:textId="77777777" w:rsidTr="00365F2D">
        <w:trPr>
          <w:trHeight w:val="432"/>
        </w:trPr>
        <w:tc>
          <w:tcPr>
            <w:tcW w:w="541" w:type="dxa"/>
            <w:tcBorders>
              <w:top w:val="single" w:sz="2" w:space="0" w:color="auto"/>
              <w:bottom w:val="single" w:sz="2" w:space="0" w:color="auto"/>
              <w:right w:val="single" w:sz="2" w:space="0" w:color="auto"/>
            </w:tcBorders>
            <w:shd w:val="clear" w:color="auto" w:fill="FFFFCC"/>
          </w:tcPr>
          <w:p w14:paraId="609482FA" w14:textId="77777777" w:rsidR="005C4B80" w:rsidRPr="00690C97" w:rsidRDefault="005C4B80" w:rsidP="005C4B80">
            <w:pPr>
              <w:spacing w:before="60"/>
              <w:jc w:val="cente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3</w:t>
            </w:r>
          </w:p>
        </w:tc>
        <w:tc>
          <w:tcPr>
            <w:tcW w:w="2766" w:type="dxa"/>
            <w:tcBorders>
              <w:top w:val="single" w:sz="2" w:space="0" w:color="auto"/>
              <w:left w:val="single" w:sz="2" w:space="0" w:color="auto"/>
              <w:bottom w:val="single" w:sz="2" w:space="0" w:color="auto"/>
              <w:right w:val="single" w:sz="2" w:space="0" w:color="auto"/>
            </w:tcBorders>
            <w:vAlign w:val="center"/>
          </w:tcPr>
          <w:p w14:paraId="609482FB" w14:textId="77777777" w:rsidR="005C4B80" w:rsidRPr="00690C97" w:rsidRDefault="005C4B80" w:rsidP="005C4B80">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Name </w:t>
            </w:r>
          </w:p>
        </w:tc>
        <w:tc>
          <w:tcPr>
            <w:tcW w:w="3150" w:type="dxa"/>
            <w:tcBorders>
              <w:top w:val="single" w:sz="2" w:space="0" w:color="auto"/>
              <w:left w:val="single" w:sz="2" w:space="0" w:color="auto"/>
              <w:bottom w:val="single" w:sz="2" w:space="0" w:color="auto"/>
              <w:right w:val="single" w:sz="2" w:space="0" w:color="auto"/>
            </w:tcBorders>
            <w:shd w:val="clear" w:color="auto" w:fill="FFFFCC"/>
            <w:vAlign w:val="center"/>
          </w:tcPr>
          <w:p w14:paraId="3B2533F7" w14:textId="77777777" w:rsidR="005C4B80" w:rsidRPr="00690C97" w:rsidRDefault="005C4B80" w:rsidP="005C4B80">
            <w:pPr>
              <w:rPr>
                <w:rFonts w:ascii="Times New Roman" w:hAnsi="Times New Roman" w:cs="Times New Roman"/>
                <w:color w:val="000000" w:themeColor="text1"/>
                <w:sz w:val="24"/>
                <w:szCs w:val="24"/>
              </w:rPr>
            </w:pPr>
          </w:p>
        </w:tc>
        <w:tc>
          <w:tcPr>
            <w:tcW w:w="2335" w:type="dxa"/>
            <w:tcBorders>
              <w:top w:val="single" w:sz="2" w:space="0" w:color="auto"/>
              <w:left w:val="single" w:sz="2" w:space="0" w:color="auto"/>
              <w:bottom w:val="single" w:sz="2" w:space="0" w:color="auto"/>
            </w:tcBorders>
            <w:shd w:val="clear" w:color="auto" w:fill="FFFFCC"/>
            <w:vAlign w:val="center"/>
          </w:tcPr>
          <w:p w14:paraId="609482FC" w14:textId="5DF25D70" w:rsidR="005C4B80" w:rsidRPr="00690C97" w:rsidRDefault="005C4B80" w:rsidP="005C4B80">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Enclosed : _______</w:t>
            </w:r>
          </w:p>
        </w:tc>
      </w:tr>
      <w:tr w:rsidR="005C4B80" w:rsidRPr="00690C97" w14:paraId="60948301" w14:textId="77777777" w:rsidTr="00365F2D">
        <w:trPr>
          <w:trHeight w:val="432"/>
        </w:trPr>
        <w:tc>
          <w:tcPr>
            <w:tcW w:w="541" w:type="dxa"/>
            <w:tcBorders>
              <w:top w:val="single" w:sz="2" w:space="0" w:color="auto"/>
              <w:bottom w:val="single" w:sz="2" w:space="0" w:color="auto"/>
              <w:right w:val="single" w:sz="2" w:space="0" w:color="auto"/>
            </w:tcBorders>
          </w:tcPr>
          <w:p w14:paraId="609482FE" w14:textId="77777777" w:rsidR="005C4B80" w:rsidRPr="00690C97" w:rsidRDefault="005C4B80" w:rsidP="005C4B80">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609482FF" w14:textId="77777777" w:rsidR="005C4B80" w:rsidRPr="00690C97" w:rsidRDefault="005C4B80" w:rsidP="005C4B80">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Position </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60948300" w14:textId="77777777" w:rsidR="005C4B80" w:rsidRPr="00690C97" w:rsidRDefault="005C4B80" w:rsidP="005C4B80">
            <w:pPr>
              <w:rPr>
                <w:rFonts w:ascii="Times New Roman" w:hAnsi="Times New Roman" w:cs="Times New Roman"/>
                <w:color w:val="000000" w:themeColor="text1"/>
                <w:sz w:val="24"/>
                <w:szCs w:val="24"/>
              </w:rPr>
            </w:pPr>
          </w:p>
        </w:tc>
      </w:tr>
      <w:tr w:rsidR="00FF6F0D" w:rsidRPr="00690C97" w14:paraId="3EA271CD" w14:textId="77777777" w:rsidTr="00365F2D">
        <w:trPr>
          <w:trHeight w:val="432"/>
        </w:trPr>
        <w:tc>
          <w:tcPr>
            <w:tcW w:w="541" w:type="dxa"/>
            <w:tcBorders>
              <w:top w:val="single" w:sz="2" w:space="0" w:color="auto"/>
              <w:bottom w:val="single" w:sz="2" w:space="0" w:color="auto"/>
              <w:right w:val="single" w:sz="2" w:space="0" w:color="auto"/>
            </w:tcBorders>
          </w:tcPr>
          <w:p w14:paraId="79FA69AB" w14:textId="77777777" w:rsidR="00FF6F0D" w:rsidRPr="00690C97" w:rsidRDefault="00FF6F0D" w:rsidP="00FF6F0D">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16B4B66A" w14:textId="3811AF99" w:rsidR="00FF6F0D" w:rsidRPr="00690C97" w:rsidRDefault="00FF6F0D" w:rsidP="00FF6F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Highest education</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2DC6CC90" w14:textId="77777777" w:rsidR="00FF6F0D" w:rsidRPr="00690C97" w:rsidRDefault="00FF6F0D" w:rsidP="00FF6F0D">
            <w:pPr>
              <w:rPr>
                <w:rFonts w:ascii="Times New Roman" w:hAnsi="Times New Roman" w:cs="Times New Roman"/>
                <w:color w:val="000000" w:themeColor="text1"/>
                <w:sz w:val="24"/>
                <w:szCs w:val="24"/>
              </w:rPr>
            </w:pPr>
          </w:p>
        </w:tc>
      </w:tr>
      <w:tr w:rsidR="00FF6F0D" w:rsidRPr="00690C97" w14:paraId="35FCB895" w14:textId="77777777" w:rsidTr="00365F2D">
        <w:trPr>
          <w:trHeight w:val="432"/>
        </w:trPr>
        <w:tc>
          <w:tcPr>
            <w:tcW w:w="541" w:type="dxa"/>
            <w:tcBorders>
              <w:top w:val="single" w:sz="2" w:space="0" w:color="auto"/>
              <w:bottom w:val="single" w:sz="2" w:space="0" w:color="auto"/>
              <w:right w:val="single" w:sz="2" w:space="0" w:color="auto"/>
            </w:tcBorders>
          </w:tcPr>
          <w:p w14:paraId="3CC8D249" w14:textId="77777777" w:rsidR="00FF6F0D" w:rsidRPr="00690C97" w:rsidRDefault="00FF6F0D" w:rsidP="00FF6F0D">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7F381A33" w14:textId="6BCF9096" w:rsidR="00FF6F0D" w:rsidRPr="00690C97" w:rsidRDefault="00FF6F0D" w:rsidP="00FF6F0D">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Qualifications</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26521502" w14:textId="77777777" w:rsidR="00FF6F0D" w:rsidRPr="00690C97" w:rsidRDefault="00FF6F0D" w:rsidP="00FF6F0D">
            <w:pPr>
              <w:rPr>
                <w:rFonts w:ascii="Times New Roman" w:hAnsi="Times New Roman" w:cs="Times New Roman"/>
                <w:color w:val="000000" w:themeColor="text1"/>
                <w:sz w:val="24"/>
                <w:szCs w:val="24"/>
              </w:rPr>
            </w:pPr>
          </w:p>
        </w:tc>
      </w:tr>
      <w:tr w:rsidR="00FF6F0D" w:rsidRPr="00690C97" w14:paraId="60948305" w14:textId="77777777" w:rsidTr="00365F2D">
        <w:trPr>
          <w:trHeight w:val="432"/>
        </w:trPr>
        <w:tc>
          <w:tcPr>
            <w:tcW w:w="541" w:type="dxa"/>
            <w:tcBorders>
              <w:top w:val="single" w:sz="2" w:space="0" w:color="auto"/>
              <w:bottom w:val="single" w:sz="2" w:space="0" w:color="auto"/>
              <w:right w:val="single" w:sz="2" w:space="0" w:color="auto"/>
            </w:tcBorders>
          </w:tcPr>
          <w:p w14:paraId="60948302" w14:textId="77777777" w:rsidR="00FF6F0D" w:rsidRPr="00690C97" w:rsidRDefault="00FF6F0D" w:rsidP="00FF6F0D">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60948303" w14:textId="77777777" w:rsidR="00FF6F0D" w:rsidRPr="00690C97" w:rsidRDefault="00FF6F0D" w:rsidP="00FF6F0D">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Years of Relevant Experience</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60948304" w14:textId="77777777" w:rsidR="00FF6F0D" w:rsidRPr="00690C97" w:rsidRDefault="00FF6F0D" w:rsidP="00FF6F0D">
            <w:pPr>
              <w:rPr>
                <w:rFonts w:ascii="Times New Roman" w:hAnsi="Times New Roman" w:cs="Times New Roman"/>
                <w:color w:val="000000" w:themeColor="text1"/>
                <w:sz w:val="24"/>
                <w:szCs w:val="24"/>
              </w:rPr>
            </w:pPr>
          </w:p>
        </w:tc>
      </w:tr>
      <w:tr w:rsidR="00FF6F0D" w:rsidRPr="00690C97" w14:paraId="0547FA15" w14:textId="77777777" w:rsidTr="00365F2D">
        <w:trPr>
          <w:trHeight w:val="432"/>
        </w:trPr>
        <w:tc>
          <w:tcPr>
            <w:tcW w:w="541" w:type="dxa"/>
            <w:tcBorders>
              <w:top w:val="single" w:sz="2" w:space="0" w:color="auto"/>
              <w:bottom w:val="single" w:sz="2" w:space="0" w:color="auto"/>
              <w:right w:val="single" w:sz="2" w:space="0" w:color="auto"/>
            </w:tcBorders>
          </w:tcPr>
          <w:p w14:paraId="13C700BC" w14:textId="77777777" w:rsidR="00FF6F0D" w:rsidRPr="00690C97" w:rsidRDefault="00FF6F0D" w:rsidP="00FF6F0D">
            <w:pPr>
              <w:spacing w:before="60"/>
              <w:jc w:val="center"/>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5473F115" w14:textId="2E9ABCCA" w:rsidR="00FF6F0D" w:rsidRPr="00690C97" w:rsidRDefault="00FF6F0D" w:rsidP="00FF6F0D">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Job </w:t>
            </w:r>
            <w:r>
              <w:rPr>
                <w:rFonts w:ascii="Times New Roman" w:hAnsi="Times New Roman" w:cs="Times New Roman"/>
                <w:color w:val="000000" w:themeColor="text1"/>
                <w:sz w:val="24"/>
                <w:szCs w:val="24"/>
              </w:rPr>
              <w:t>r</w:t>
            </w:r>
            <w:r w:rsidRPr="00690C97">
              <w:rPr>
                <w:rFonts w:ascii="Times New Roman" w:hAnsi="Times New Roman" w:cs="Times New Roman"/>
                <w:color w:val="000000" w:themeColor="text1"/>
                <w:sz w:val="24"/>
                <w:szCs w:val="24"/>
              </w:rPr>
              <w:t>eference</w:t>
            </w:r>
            <w:r>
              <w:rPr>
                <w:rFonts w:ascii="Times New Roman" w:hAnsi="Times New Roman" w:cs="Times New Roman"/>
                <w:color w:val="000000" w:themeColor="text1"/>
                <w:sz w:val="24"/>
                <w:szCs w:val="24"/>
              </w:rPr>
              <w:t xml:space="preserve"> in talent assessment and/or development</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7EF482B9" w14:textId="77777777" w:rsidR="00FF6F0D" w:rsidRPr="00690C97" w:rsidRDefault="00FF6F0D" w:rsidP="00FF6F0D">
            <w:pPr>
              <w:rPr>
                <w:rFonts w:ascii="Times New Roman" w:hAnsi="Times New Roman" w:cs="Times New Roman"/>
                <w:color w:val="000000" w:themeColor="text1"/>
                <w:sz w:val="24"/>
                <w:szCs w:val="24"/>
              </w:rPr>
            </w:pPr>
          </w:p>
        </w:tc>
      </w:tr>
      <w:tr w:rsidR="00FF6F0D" w:rsidRPr="00690C97" w14:paraId="6094830D" w14:textId="77777777" w:rsidTr="00365F2D">
        <w:trPr>
          <w:trHeight w:val="432"/>
        </w:trPr>
        <w:tc>
          <w:tcPr>
            <w:tcW w:w="541" w:type="dxa"/>
            <w:tcBorders>
              <w:top w:val="single" w:sz="2" w:space="0" w:color="auto"/>
              <w:bottom w:val="single" w:sz="2" w:space="0" w:color="auto"/>
              <w:right w:val="single" w:sz="2" w:space="0" w:color="auto"/>
            </w:tcBorders>
            <w:shd w:val="clear" w:color="auto" w:fill="FFFFCC"/>
          </w:tcPr>
          <w:p w14:paraId="6094830A" w14:textId="77777777" w:rsidR="00FF6F0D" w:rsidRPr="00690C97" w:rsidRDefault="00FF6F0D" w:rsidP="00FF6F0D">
            <w:pPr>
              <w:spacing w:before="60"/>
              <w:jc w:val="cente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4</w:t>
            </w:r>
          </w:p>
        </w:tc>
        <w:tc>
          <w:tcPr>
            <w:tcW w:w="2766" w:type="dxa"/>
            <w:tcBorders>
              <w:top w:val="single" w:sz="2" w:space="0" w:color="auto"/>
              <w:left w:val="single" w:sz="2" w:space="0" w:color="auto"/>
              <w:bottom w:val="single" w:sz="2" w:space="0" w:color="auto"/>
              <w:right w:val="single" w:sz="2" w:space="0" w:color="auto"/>
            </w:tcBorders>
            <w:vAlign w:val="center"/>
          </w:tcPr>
          <w:p w14:paraId="6094830B" w14:textId="77777777" w:rsidR="00FF6F0D" w:rsidRPr="00690C97" w:rsidRDefault="00FF6F0D" w:rsidP="00FF6F0D">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Name </w:t>
            </w:r>
          </w:p>
        </w:tc>
        <w:tc>
          <w:tcPr>
            <w:tcW w:w="3150" w:type="dxa"/>
            <w:tcBorders>
              <w:top w:val="single" w:sz="2" w:space="0" w:color="auto"/>
              <w:left w:val="single" w:sz="2" w:space="0" w:color="auto"/>
              <w:bottom w:val="single" w:sz="2" w:space="0" w:color="auto"/>
              <w:right w:val="single" w:sz="2" w:space="0" w:color="auto"/>
            </w:tcBorders>
            <w:shd w:val="clear" w:color="auto" w:fill="FFFFCC"/>
            <w:vAlign w:val="center"/>
          </w:tcPr>
          <w:p w14:paraId="12A71FB7" w14:textId="77777777" w:rsidR="00FF6F0D" w:rsidRPr="00690C97" w:rsidRDefault="00FF6F0D" w:rsidP="00FF6F0D">
            <w:pPr>
              <w:rPr>
                <w:rFonts w:ascii="Times New Roman" w:hAnsi="Times New Roman" w:cs="Times New Roman"/>
                <w:color w:val="000000" w:themeColor="text1"/>
                <w:sz w:val="24"/>
                <w:szCs w:val="24"/>
              </w:rPr>
            </w:pPr>
          </w:p>
        </w:tc>
        <w:tc>
          <w:tcPr>
            <w:tcW w:w="2335" w:type="dxa"/>
            <w:tcBorders>
              <w:top w:val="single" w:sz="2" w:space="0" w:color="auto"/>
              <w:left w:val="single" w:sz="2" w:space="0" w:color="auto"/>
              <w:bottom w:val="single" w:sz="2" w:space="0" w:color="auto"/>
            </w:tcBorders>
            <w:shd w:val="clear" w:color="auto" w:fill="FFFFCC"/>
            <w:vAlign w:val="center"/>
          </w:tcPr>
          <w:p w14:paraId="6094830C" w14:textId="090CE3B7" w:rsidR="00FF6F0D" w:rsidRPr="00690C97" w:rsidRDefault="00FF6F0D" w:rsidP="00FF6F0D">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Enclosed : _______</w:t>
            </w:r>
          </w:p>
        </w:tc>
      </w:tr>
      <w:tr w:rsidR="00FF6F0D" w:rsidRPr="00690C97" w14:paraId="60948311" w14:textId="77777777" w:rsidTr="00365F2D">
        <w:trPr>
          <w:trHeight w:val="432"/>
        </w:trPr>
        <w:tc>
          <w:tcPr>
            <w:tcW w:w="541" w:type="dxa"/>
            <w:tcBorders>
              <w:top w:val="single" w:sz="2" w:space="0" w:color="auto"/>
              <w:bottom w:val="single" w:sz="2" w:space="0" w:color="auto"/>
              <w:right w:val="single" w:sz="2" w:space="0" w:color="auto"/>
            </w:tcBorders>
          </w:tcPr>
          <w:p w14:paraId="6094830E" w14:textId="77777777" w:rsidR="00FF6F0D" w:rsidRPr="00690C97" w:rsidRDefault="00FF6F0D" w:rsidP="00FF6F0D">
            <w:pPr>
              <w:spacing w:before="60"/>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6094830F" w14:textId="77777777" w:rsidR="00FF6F0D" w:rsidRPr="00690C97" w:rsidRDefault="00FF6F0D" w:rsidP="00FF6F0D">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Position </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60948310" w14:textId="77777777" w:rsidR="00FF6F0D" w:rsidRPr="00690C97" w:rsidRDefault="00FF6F0D" w:rsidP="00FF6F0D">
            <w:pPr>
              <w:rPr>
                <w:rFonts w:ascii="Times New Roman" w:hAnsi="Times New Roman" w:cs="Times New Roman"/>
                <w:color w:val="000000" w:themeColor="text1"/>
                <w:sz w:val="24"/>
                <w:szCs w:val="24"/>
              </w:rPr>
            </w:pPr>
          </w:p>
        </w:tc>
      </w:tr>
      <w:tr w:rsidR="001D1785" w:rsidRPr="00690C97" w14:paraId="65AA6B2E" w14:textId="77777777" w:rsidTr="00365F2D">
        <w:trPr>
          <w:trHeight w:val="432"/>
        </w:trPr>
        <w:tc>
          <w:tcPr>
            <w:tcW w:w="541" w:type="dxa"/>
            <w:tcBorders>
              <w:top w:val="single" w:sz="2" w:space="0" w:color="auto"/>
              <w:bottom w:val="single" w:sz="2" w:space="0" w:color="auto"/>
              <w:right w:val="single" w:sz="2" w:space="0" w:color="auto"/>
            </w:tcBorders>
          </w:tcPr>
          <w:p w14:paraId="7D7C61EE" w14:textId="77777777" w:rsidR="001D1785" w:rsidRPr="00690C97" w:rsidRDefault="001D1785" w:rsidP="001D1785">
            <w:pPr>
              <w:spacing w:before="60"/>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27C5EEA2" w14:textId="1E0136B5" w:rsidR="001D1785" w:rsidRPr="00690C97" w:rsidRDefault="001D1785" w:rsidP="001D178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Highest education</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6F608A66" w14:textId="77777777" w:rsidR="001D1785" w:rsidRPr="00690C97" w:rsidRDefault="001D1785" w:rsidP="001D1785">
            <w:pPr>
              <w:rPr>
                <w:rFonts w:ascii="Times New Roman" w:hAnsi="Times New Roman" w:cs="Times New Roman"/>
                <w:color w:val="000000" w:themeColor="text1"/>
                <w:sz w:val="24"/>
                <w:szCs w:val="24"/>
              </w:rPr>
            </w:pPr>
          </w:p>
        </w:tc>
      </w:tr>
      <w:tr w:rsidR="001D1785" w:rsidRPr="00690C97" w14:paraId="264D1F65" w14:textId="77777777" w:rsidTr="00365F2D">
        <w:trPr>
          <w:trHeight w:val="432"/>
        </w:trPr>
        <w:tc>
          <w:tcPr>
            <w:tcW w:w="541" w:type="dxa"/>
            <w:tcBorders>
              <w:top w:val="single" w:sz="2" w:space="0" w:color="auto"/>
              <w:bottom w:val="single" w:sz="2" w:space="0" w:color="auto"/>
              <w:right w:val="single" w:sz="2" w:space="0" w:color="auto"/>
            </w:tcBorders>
          </w:tcPr>
          <w:p w14:paraId="65C73683" w14:textId="77777777" w:rsidR="001D1785" w:rsidRPr="00690C97" w:rsidRDefault="001D1785" w:rsidP="001D1785">
            <w:pPr>
              <w:spacing w:before="60"/>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268332AE" w14:textId="77BA3F14" w:rsidR="001D1785" w:rsidRPr="00690C97" w:rsidRDefault="001D1785" w:rsidP="001D1785">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Qualifications</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123C170E" w14:textId="77777777" w:rsidR="001D1785" w:rsidRPr="00690C97" w:rsidRDefault="001D1785" w:rsidP="001D1785">
            <w:pPr>
              <w:rPr>
                <w:rFonts w:ascii="Times New Roman" w:hAnsi="Times New Roman" w:cs="Times New Roman"/>
                <w:color w:val="000000" w:themeColor="text1"/>
                <w:sz w:val="24"/>
                <w:szCs w:val="24"/>
              </w:rPr>
            </w:pPr>
          </w:p>
        </w:tc>
      </w:tr>
      <w:tr w:rsidR="001D1785" w:rsidRPr="00690C97" w14:paraId="60948315" w14:textId="77777777" w:rsidTr="00365F2D">
        <w:trPr>
          <w:trHeight w:val="432"/>
        </w:trPr>
        <w:tc>
          <w:tcPr>
            <w:tcW w:w="541" w:type="dxa"/>
            <w:tcBorders>
              <w:top w:val="single" w:sz="2" w:space="0" w:color="auto"/>
              <w:bottom w:val="single" w:sz="2" w:space="0" w:color="auto"/>
              <w:right w:val="single" w:sz="2" w:space="0" w:color="auto"/>
            </w:tcBorders>
          </w:tcPr>
          <w:p w14:paraId="60948312" w14:textId="77777777" w:rsidR="001D1785" w:rsidRPr="00690C97" w:rsidRDefault="001D1785" w:rsidP="001D1785">
            <w:pPr>
              <w:spacing w:before="60"/>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60948313" w14:textId="77777777" w:rsidR="001D1785" w:rsidRPr="00690C97" w:rsidRDefault="001D1785" w:rsidP="001D1785">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Years of Relevant Experience</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60948314" w14:textId="77777777" w:rsidR="001D1785" w:rsidRPr="00690C97" w:rsidRDefault="001D1785" w:rsidP="001D1785">
            <w:pPr>
              <w:rPr>
                <w:rFonts w:ascii="Times New Roman" w:hAnsi="Times New Roman" w:cs="Times New Roman"/>
                <w:color w:val="000000" w:themeColor="text1"/>
                <w:sz w:val="24"/>
                <w:szCs w:val="24"/>
              </w:rPr>
            </w:pPr>
          </w:p>
        </w:tc>
      </w:tr>
      <w:tr w:rsidR="001D1785" w:rsidRPr="00690C97" w14:paraId="35A76F6D" w14:textId="77777777" w:rsidTr="00365F2D">
        <w:trPr>
          <w:trHeight w:val="432"/>
        </w:trPr>
        <w:tc>
          <w:tcPr>
            <w:tcW w:w="541" w:type="dxa"/>
            <w:tcBorders>
              <w:top w:val="single" w:sz="2" w:space="0" w:color="auto"/>
              <w:bottom w:val="single" w:sz="2" w:space="0" w:color="auto"/>
              <w:right w:val="single" w:sz="2" w:space="0" w:color="auto"/>
            </w:tcBorders>
          </w:tcPr>
          <w:p w14:paraId="4E783C56" w14:textId="77777777" w:rsidR="001D1785" w:rsidRPr="00690C97" w:rsidRDefault="001D1785" w:rsidP="001D1785">
            <w:pPr>
              <w:spacing w:before="60"/>
              <w:rPr>
                <w:rFonts w:ascii="Times New Roman" w:hAnsi="Times New Roman" w:cs="Times New Roman"/>
                <w:color w:val="000000" w:themeColor="text1"/>
                <w:sz w:val="24"/>
                <w:szCs w:val="24"/>
              </w:rPr>
            </w:pPr>
          </w:p>
        </w:tc>
        <w:tc>
          <w:tcPr>
            <w:tcW w:w="2766" w:type="dxa"/>
            <w:tcBorders>
              <w:top w:val="single" w:sz="2" w:space="0" w:color="auto"/>
              <w:left w:val="single" w:sz="2" w:space="0" w:color="auto"/>
              <w:bottom w:val="single" w:sz="2" w:space="0" w:color="auto"/>
              <w:right w:val="single" w:sz="2" w:space="0" w:color="auto"/>
            </w:tcBorders>
            <w:vAlign w:val="center"/>
          </w:tcPr>
          <w:p w14:paraId="75AF8D33" w14:textId="01496B27" w:rsidR="001D1785" w:rsidRPr="00690C97" w:rsidRDefault="001D1785" w:rsidP="001D1785">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Job </w:t>
            </w:r>
            <w:r>
              <w:rPr>
                <w:rFonts w:ascii="Times New Roman" w:hAnsi="Times New Roman" w:cs="Times New Roman"/>
                <w:color w:val="000000" w:themeColor="text1"/>
                <w:sz w:val="24"/>
                <w:szCs w:val="24"/>
              </w:rPr>
              <w:t>r</w:t>
            </w:r>
            <w:r w:rsidRPr="00690C97">
              <w:rPr>
                <w:rFonts w:ascii="Times New Roman" w:hAnsi="Times New Roman" w:cs="Times New Roman"/>
                <w:color w:val="000000" w:themeColor="text1"/>
                <w:sz w:val="24"/>
                <w:szCs w:val="24"/>
              </w:rPr>
              <w:t>eference</w:t>
            </w:r>
            <w:r>
              <w:rPr>
                <w:rFonts w:ascii="Times New Roman" w:hAnsi="Times New Roman" w:cs="Times New Roman"/>
                <w:color w:val="000000" w:themeColor="text1"/>
                <w:sz w:val="24"/>
                <w:szCs w:val="24"/>
              </w:rPr>
              <w:t xml:space="preserve"> in talent assessment and/or development</w:t>
            </w:r>
          </w:p>
        </w:tc>
        <w:tc>
          <w:tcPr>
            <w:tcW w:w="5485" w:type="dxa"/>
            <w:gridSpan w:val="2"/>
            <w:tcBorders>
              <w:top w:val="single" w:sz="2" w:space="0" w:color="auto"/>
              <w:left w:val="single" w:sz="2" w:space="0" w:color="auto"/>
              <w:bottom w:val="single" w:sz="2" w:space="0" w:color="auto"/>
            </w:tcBorders>
            <w:shd w:val="clear" w:color="auto" w:fill="FFFFCC"/>
            <w:vAlign w:val="center"/>
          </w:tcPr>
          <w:p w14:paraId="6AC8D52F" w14:textId="77777777" w:rsidR="001D1785" w:rsidRPr="00690C97" w:rsidRDefault="001D1785" w:rsidP="001D1785">
            <w:pPr>
              <w:rPr>
                <w:rFonts w:ascii="Times New Roman" w:hAnsi="Times New Roman" w:cs="Times New Roman"/>
                <w:color w:val="000000" w:themeColor="text1"/>
                <w:sz w:val="24"/>
                <w:szCs w:val="24"/>
              </w:rPr>
            </w:pPr>
          </w:p>
        </w:tc>
      </w:tr>
    </w:tbl>
    <w:p w14:paraId="6CC8D582" w14:textId="77777777" w:rsidR="001A06DA" w:rsidRDefault="001A06DA" w:rsidP="001A06DA">
      <w:pPr>
        <w:spacing w:after="0"/>
        <w:ind w:right="-244"/>
        <w:jc w:val="center"/>
        <w:rPr>
          <w:rFonts w:ascii="Times New Roman" w:hAnsi="Times New Roman" w:cs="Times New Roman"/>
          <w:b/>
          <w:i/>
          <w:color w:val="FF0000"/>
          <w:sz w:val="24"/>
          <w:szCs w:val="24"/>
        </w:rPr>
      </w:pPr>
    </w:p>
    <w:p w14:paraId="21CF61D0" w14:textId="6514DF56" w:rsidR="005D7781" w:rsidRPr="00690C97" w:rsidRDefault="005D7781" w:rsidP="005D7781">
      <w:pPr>
        <w:ind w:right="-244"/>
        <w:jc w:val="center"/>
        <w:rPr>
          <w:rFonts w:ascii="Times New Roman" w:hAnsi="Times New Roman" w:cs="Times New Roman"/>
          <w:b/>
          <w:i/>
          <w:color w:val="FF0000"/>
          <w:sz w:val="24"/>
          <w:szCs w:val="24"/>
        </w:rPr>
      </w:pPr>
      <w:r w:rsidRPr="00690C97">
        <w:rPr>
          <w:rFonts w:ascii="Times New Roman" w:hAnsi="Times New Roman" w:cs="Times New Roman"/>
          <w:b/>
          <w:i/>
          <w:color w:val="FF0000"/>
          <w:sz w:val="24"/>
          <w:szCs w:val="24"/>
        </w:rPr>
        <w:t xml:space="preserve">(Please insert page and table beyond this page for more </w:t>
      </w:r>
      <w:r w:rsidR="00E546E1" w:rsidRPr="00690C97">
        <w:rPr>
          <w:rFonts w:ascii="Times New Roman" w:hAnsi="Times New Roman" w:cs="Times New Roman"/>
          <w:b/>
          <w:i/>
          <w:color w:val="FF0000"/>
          <w:sz w:val="24"/>
          <w:szCs w:val="24"/>
        </w:rPr>
        <w:t>key persons</w:t>
      </w:r>
      <w:r w:rsidRPr="00690C97">
        <w:rPr>
          <w:rFonts w:ascii="Times New Roman" w:hAnsi="Times New Roman" w:cs="Times New Roman"/>
          <w:b/>
          <w:i/>
          <w:color w:val="FF0000"/>
          <w:sz w:val="24"/>
          <w:szCs w:val="24"/>
        </w:rPr>
        <w:t xml:space="preserve"> when necessary)</w:t>
      </w:r>
    </w:p>
    <w:p w14:paraId="2BE8222F" w14:textId="77777777" w:rsidR="005D7781" w:rsidRPr="00690C97" w:rsidRDefault="005D7781" w:rsidP="005D7781">
      <w:pPr>
        <w:rPr>
          <w:rFonts w:ascii="Times New Roman" w:hAnsi="Times New Roman" w:cs="Times New Roman"/>
          <w:b/>
          <w:color w:val="FF0000"/>
          <w:sz w:val="24"/>
          <w:szCs w:val="24"/>
        </w:rPr>
        <w:sectPr w:rsidR="005D7781" w:rsidRPr="00690C97" w:rsidSect="00365F2D">
          <w:pgSz w:w="11906" w:h="16838"/>
          <w:pgMar w:top="1584" w:right="1440" w:bottom="1440" w:left="1440" w:header="720" w:footer="720" w:gutter="0"/>
          <w:cols w:space="720"/>
          <w:docGrid w:linePitch="360"/>
        </w:sectPr>
      </w:pPr>
    </w:p>
    <w:p w14:paraId="609483F7" w14:textId="6C8F85B5" w:rsidR="009A6B88" w:rsidRPr="00690C97" w:rsidRDefault="00560A47" w:rsidP="00560A47">
      <w:pPr>
        <w:tabs>
          <w:tab w:val="center" w:pos="4455"/>
          <w:tab w:val="left" w:pos="7104"/>
        </w:tabs>
        <w:rPr>
          <w:rFonts w:ascii="Times New Roman" w:hAnsi="Times New Roman" w:cs="Times New Roman"/>
          <w:b/>
          <w:color w:val="000000" w:themeColor="text1"/>
          <w:sz w:val="28"/>
          <w:szCs w:val="24"/>
        </w:rPr>
      </w:pPr>
      <w:r w:rsidRPr="00690C97">
        <w:rPr>
          <w:rFonts w:ascii="Times New Roman" w:hAnsi="Times New Roman" w:cs="Times New Roman"/>
          <w:b/>
          <w:color w:val="000000" w:themeColor="text1"/>
          <w:sz w:val="28"/>
          <w:szCs w:val="24"/>
        </w:rPr>
        <w:lastRenderedPageBreak/>
        <w:tab/>
      </w:r>
      <w:r w:rsidR="0045054E" w:rsidRPr="00690C97">
        <w:rPr>
          <w:rFonts w:ascii="Times New Roman" w:hAnsi="Times New Roman" w:cs="Times New Roman"/>
          <w:b/>
          <w:color w:val="000000" w:themeColor="text1"/>
          <w:sz w:val="28"/>
          <w:szCs w:val="24"/>
        </w:rPr>
        <w:t xml:space="preserve">Section </w:t>
      </w:r>
      <w:r w:rsidR="00AB3990" w:rsidRPr="00690C97">
        <w:rPr>
          <w:rFonts w:ascii="Times New Roman" w:hAnsi="Times New Roman" w:cs="Times New Roman"/>
          <w:b/>
          <w:color w:val="000000" w:themeColor="text1"/>
          <w:sz w:val="28"/>
          <w:szCs w:val="24"/>
        </w:rPr>
        <w:t>4</w:t>
      </w:r>
      <w:r w:rsidRPr="00690C97">
        <w:rPr>
          <w:rFonts w:ascii="Times New Roman" w:hAnsi="Times New Roman" w:cs="Times New Roman"/>
          <w:b/>
          <w:color w:val="000000" w:themeColor="text1"/>
          <w:sz w:val="28"/>
          <w:szCs w:val="24"/>
        </w:rPr>
        <w:tab/>
      </w:r>
    </w:p>
    <w:tbl>
      <w:tblPr>
        <w:tblStyle w:val="TableGrid"/>
        <w:tblW w:w="8995" w:type="dxa"/>
        <w:tblLayout w:type="fixed"/>
        <w:tblLook w:val="04A0" w:firstRow="1" w:lastRow="0" w:firstColumn="1" w:lastColumn="0" w:noHBand="0" w:noVBand="1"/>
      </w:tblPr>
      <w:tblGrid>
        <w:gridCol w:w="2498"/>
        <w:gridCol w:w="1297"/>
        <w:gridCol w:w="5200"/>
      </w:tblGrid>
      <w:tr w:rsidR="00D66742" w:rsidRPr="00690C97" w14:paraId="609483FB" w14:textId="77777777" w:rsidTr="00D66742">
        <w:trPr>
          <w:trHeight w:val="432"/>
        </w:trPr>
        <w:tc>
          <w:tcPr>
            <w:tcW w:w="8995" w:type="dxa"/>
            <w:gridSpan w:val="3"/>
            <w:vAlign w:val="center"/>
          </w:tcPr>
          <w:p w14:paraId="609483F8" w14:textId="77777777" w:rsidR="00D66742" w:rsidRPr="00690C97" w:rsidRDefault="00D66742" w:rsidP="00C87A09">
            <w:pPr>
              <w:tabs>
                <w:tab w:val="right" w:pos="13302"/>
              </w:tabs>
              <w:rPr>
                <w:rFonts w:ascii="Times New Roman" w:hAnsi="Times New Roman" w:cs="Times New Roman"/>
                <w:b/>
                <w:color w:val="000000" w:themeColor="text1"/>
                <w:sz w:val="28"/>
                <w:szCs w:val="24"/>
              </w:rPr>
            </w:pPr>
            <w:r w:rsidRPr="00690C97">
              <w:rPr>
                <w:rFonts w:ascii="Times New Roman" w:hAnsi="Times New Roman" w:cs="Times New Roman"/>
                <w:b/>
                <w:color w:val="000000" w:themeColor="text1"/>
                <w:sz w:val="28"/>
                <w:szCs w:val="24"/>
              </w:rPr>
              <w:t>Others</w:t>
            </w:r>
          </w:p>
          <w:p w14:paraId="609483F9" w14:textId="77777777" w:rsidR="00D66742" w:rsidRPr="00690C97" w:rsidRDefault="00D66742" w:rsidP="00C87A09">
            <w:pPr>
              <w:tabs>
                <w:tab w:val="right" w:pos="13302"/>
              </w:tabs>
              <w:rPr>
                <w:rFonts w:ascii="Times New Roman" w:hAnsi="Times New Roman" w:cs="Times New Roman"/>
                <w:b/>
                <w:color w:val="000000" w:themeColor="text1"/>
                <w:sz w:val="28"/>
                <w:szCs w:val="24"/>
              </w:rPr>
            </w:pPr>
            <w:r w:rsidRPr="00690C97">
              <w:rPr>
                <w:rFonts w:ascii="Times New Roman" w:hAnsi="Times New Roman" w:cs="Times New Roman"/>
                <w:b/>
                <w:color w:val="000000" w:themeColor="text1"/>
                <w:sz w:val="28"/>
                <w:szCs w:val="24"/>
              </w:rPr>
              <w:tab/>
            </w:r>
          </w:p>
        </w:tc>
      </w:tr>
      <w:tr w:rsidR="00D66742" w:rsidRPr="00690C97" w14:paraId="60948402" w14:textId="77777777" w:rsidTr="00D66742">
        <w:trPr>
          <w:trHeight w:val="432"/>
        </w:trPr>
        <w:tc>
          <w:tcPr>
            <w:tcW w:w="2498" w:type="dxa"/>
            <w:vMerge w:val="restart"/>
          </w:tcPr>
          <w:p w14:paraId="609483FC" w14:textId="77777777" w:rsidR="00D66742" w:rsidRPr="00690C97" w:rsidRDefault="00D66742" w:rsidP="00467539">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Has your company worked with MTR Corporation before?</w:t>
            </w:r>
          </w:p>
        </w:tc>
        <w:tc>
          <w:tcPr>
            <w:tcW w:w="1297" w:type="dxa"/>
            <w:vMerge w:val="restart"/>
            <w:shd w:val="clear" w:color="auto" w:fill="FFFFCC"/>
          </w:tcPr>
          <w:p w14:paraId="609483FD" w14:textId="77777777" w:rsidR="00D66742" w:rsidRPr="00690C97" w:rsidRDefault="00D66742" w:rsidP="00701020">
            <w:pPr>
              <w:jc w:val="cente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Yes / No</w:t>
            </w:r>
          </w:p>
          <w:p w14:paraId="609483FE" w14:textId="77777777" w:rsidR="00D66742" w:rsidRPr="00690C97" w:rsidRDefault="00D66742" w:rsidP="00701020">
            <w:pPr>
              <w:jc w:val="center"/>
              <w:rPr>
                <w:rFonts w:ascii="Times New Roman" w:hAnsi="Times New Roman" w:cs="Times New Roman"/>
                <w:color w:val="000000" w:themeColor="text1"/>
                <w:sz w:val="24"/>
                <w:szCs w:val="24"/>
              </w:rPr>
            </w:pPr>
          </w:p>
          <w:p w14:paraId="609483FF" w14:textId="77777777" w:rsidR="00D66742" w:rsidRPr="00690C97" w:rsidRDefault="00D66742" w:rsidP="00701020">
            <w:pPr>
              <w:jc w:val="center"/>
              <w:rPr>
                <w:rFonts w:ascii="Times New Roman" w:hAnsi="Times New Roman" w:cs="Times New Roman"/>
                <w:color w:val="000000" w:themeColor="text1"/>
                <w:sz w:val="24"/>
                <w:szCs w:val="24"/>
              </w:rPr>
            </w:pPr>
          </w:p>
        </w:tc>
        <w:tc>
          <w:tcPr>
            <w:tcW w:w="5200" w:type="dxa"/>
            <w:shd w:val="clear" w:color="auto" w:fill="FFFFFF" w:themeFill="background1"/>
          </w:tcPr>
          <w:p w14:paraId="60948400" w14:textId="77777777" w:rsidR="00D66742" w:rsidRPr="00690C97" w:rsidRDefault="00D66742" w:rsidP="00D845F1">
            <w:pPr>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If Yes, please list out the job details:</w:t>
            </w:r>
          </w:p>
        </w:tc>
      </w:tr>
      <w:tr w:rsidR="00D66742" w:rsidRPr="00690C97" w14:paraId="6094840D" w14:textId="77777777" w:rsidTr="00D66742">
        <w:trPr>
          <w:trHeight w:val="782"/>
        </w:trPr>
        <w:tc>
          <w:tcPr>
            <w:tcW w:w="2498" w:type="dxa"/>
            <w:vMerge/>
          </w:tcPr>
          <w:p w14:paraId="60948403" w14:textId="77777777" w:rsidR="00D66742" w:rsidRPr="00690C97" w:rsidRDefault="00D66742" w:rsidP="00D845F1">
            <w:pPr>
              <w:rPr>
                <w:rFonts w:ascii="Times New Roman" w:hAnsi="Times New Roman" w:cs="Times New Roman"/>
                <w:color w:val="000000" w:themeColor="text1"/>
                <w:sz w:val="24"/>
                <w:szCs w:val="24"/>
              </w:rPr>
            </w:pPr>
          </w:p>
        </w:tc>
        <w:tc>
          <w:tcPr>
            <w:tcW w:w="1297" w:type="dxa"/>
            <w:vMerge/>
            <w:shd w:val="clear" w:color="auto" w:fill="FFFFCC"/>
          </w:tcPr>
          <w:p w14:paraId="60948404" w14:textId="77777777" w:rsidR="00D66742" w:rsidRPr="00690C97" w:rsidRDefault="00D66742" w:rsidP="00701020">
            <w:pPr>
              <w:jc w:val="center"/>
              <w:rPr>
                <w:rFonts w:ascii="Times New Roman" w:hAnsi="Times New Roman" w:cs="Times New Roman"/>
                <w:color w:val="000000" w:themeColor="text1"/>
                <w:sz w:val="24"/>
                <w:szCs w:val="24"/>
              </w:rPr>
            </w:pPr>
          </w:p>
        </w:tc>
        <w:tc>
          <w:tcPr>
            <w:tcW w:w="5200" w:type="dxa"/>
            <w:shd w:val="clear" w:color="auto" w:fill="FFFFCC"/>
          </w:tcPr>
          <w:p w14:paraId="60948405" w14:textId="77777777" w:rsidR="00D66742" w:rsidRPr="00690C97" w:rsidRDefault="00D66742" w:rsidP="00701020">
            <w:pPr>
              <w:rPr>
                <w:rFonts w:ascii="Times New Roman" w:hAnsi="Times New Roman" w:cs="Times New Roman"/>
                <w:color w:val="000000" w:themeColor="text1"/>
                <w:sz w:val="24"/>
                <w:szCs w:val="24"/>
              </w:rPr>
            </w:pPr>
          </w:p>
          <w:p w14:paraId="60948406" w14:textId="77777777" w:rsidR="00D66742" w:rsidRPr="00690C97" w:rsidRDefault="00D66742" w:rsidP="00701020">
            <w:pPr>
              <w:rPr>
                <w:rFonts w:ascii="Times New Roman" w:hAnsi="Times New Roman" w:cs="Times New Roman"/>
                <w:color w:val="000000" w:themeColor="text1"/>
                <w:sz w:val="24"/>
                <w:szCs w:val="24"/>
              </w:rPr>
            </w:pPr>
          </w:p>
          <w:p w14:paraId="60948407" w14:textId="77777777" w:rsidR="00D66742" w:rsidRPr="00690C97" w:rsidRDefault="00D66742" w:rsidP="00701020">
            <w:pPr>
              <w:rPr>
                <w:rFonts w:ascii="Times New Roman" w:hAnsi="Times New Roman" w:cs="Times New Roman"/>
                <w:color w:val="000000" w:themeColor="text1"/>
                <w:sz w:val="24"/>
                <w:szCs w:val="24"/>
              </w:rPr>
            </w:pPr>
          </w:p>
          <w:p w14:paraId="60948408" w14:textId="77777777" w:rsidR="00D66742" w:rsidRPr="00690C97" w:rsidRDefault="00D66742" w:rsidP="00701020">
            <w:pPr>
              <w:rPr>
                <w:rFonts w:ascii="Times New Roman" w:hAnsi="Times New Roman" w:cs="Times New Roman"/>
                <w:color w:val="000000" w:themeColor="text1"/>
                <w:sz w:val="24"/>
                <w:szCs w:val="24"/>
              </w:rPr>
            </w:pPr>
          </w:p>
          <w:p w14:paraId="60948409" w14:textId="77777777" w:rsidR="00D66742" w:rsidRPr="00690C97" w:rsidRDefault="00D66742" w:rsidP="00701020">
            <w:pPr>
              <w:rPr>
                <w:rFonts w:ascii="Times New Roman" w:hAnsi="Times New Roman" w:cs="Times New Roman"/>
                <w:color w:val="000000" w:themeColor="text1"/>
                <w:sz w:val="24"/>
                <w:szCs w:val="24"/>
              </w:rPr>
            </w:pPr>
          </w:p>
          <w:p w14:paraId="6094840A" w14:textId="77777777" w:rsidR="00D66742" w:rsidRPr="00690C97" w:rsidRDefault="00D66742" w:rsidP="00701020">
            <w:pPr>
              <w:rPr>
                <w:rFonts w:ascii="Times New Roman" w:hAnsi="Times New Roman" w:cs="Times New Roman"/>
                <w:color w:val="000000" w:themeColor="text1"/>
                <w:sz w:val="24"/>
                <w:szCs w:val="24"/>
              </w:rPr>
            </w:pPr>
          </w:p>
          <w:p w14:paraId="6094840B" w14:textId="77777777" w:rsidR="00D66742" w:rsidRPr="00690C97" w:rsidRDefault="00D66742" w:rsidP="00701020">
            <w:pPr>
              <w:rPr>
                <w:rFonts w:ascii="Times New Roman" w:hAnsi="Times New Roman" w:cs="Times New Roman"/>
                <w:color w:val="000000" w:themeColor="text1"/>
                <w:sz w:val="24"/>
                <w:szCs w:val="24"/>
              </w:rPr>
            </w:pPr>
          </w:p>
        </w:tc>
      </w:tr>
    </w:tbl>
    <w:p w14:paraId="45DE3989" w14:textId="77777777" w:rsidR="00067426" w:rsidRDefault="00067426" w:rsidP="00067426">
      <w:pPr>
        <w:spacing w:after="0"/>
        <w:rPr>
          <w:rFonts w:ascii="Times New Roman" w:hAnsi="Times New Roman" w:cs="Times New Roman"/>
          <w:b/>
        </w:rPr>
      </w:pPr>
    </w:p>
    <w:p w14:paraId="369AF90C" w14:textId="725111FB" w:rsidR="00330996" w:rsidRPr="00690C97" w:rsidRDefault="00330996">
      <w:pPr>
        <w:rPr>
          <w:rFonts w:ascii="Times New Roman" w:hAnsi="Times New Roman" w:cs="Times New Roman"/>
          <w:b/>
          <w:color w:val="000000" w:themeColor="text1"/>
          <w:sz w:val="24"/>
          <w:szCs w:val="24"/>
        </w:rPr>
      </w:pPr>
      <w:r w:rsidRPr="00690C97">
        <w:rPr>
          <w:rFonts w:ascii="Times New Roman" w:hAnsi="Times New Roman" w:cs="Times New Roman"/>
          <w:b/>
          <w:color w:val="000000" w:themeColor="text1"/>
          <w:sz w:val="24"/>
          <w:szCs w:val="24"/>
        </w:rPr>
        <w:br w:type="page"/>
      </w:r>
    </w:p>
    <w:p w14:paraId="2863F287" w14:textId="6C3FC1ED" w:rsidR="00330996" w:rsidRPr="00690C97" w:rsidRDefault="00330996" w:rsidP="00330996">
      <w:pPr>
        <w:tabs>
          <w:tab w:val="center" w:pos="4455"/>
          <w:tab w:val="left" w:pos="7104"/>
        </w:tabs>
        <w:rPr>
          <w:rFonts w:ascii="Times New Roman" w:hAnsi="Times New Roman" w:cs="Times New Roman"/>
          <w:b/>
          <w:color w:val="000000" w:themeColor="text1"/>
          <w:sz w:val="28"/>
          <w:szCs w:val="24"/>
        </w:rPr>
      </w:pPr>
      <w:r w:rsidRPr="00690C97">
        <w:rPr>
          <w:rFonts w:ascii="Times New Roman" w:hAnsi="Times New Roman" w:cs="Times New Roman"/>
          <w:b/>
          <w:color w:val="000000" w:themeColor="text1"/>
          <w:sz w:val="28"/>
          <w:szCs w:val="24"/>
        </w:rPr>
        <w:lastRenderedPageBreak/>
        <w:tab/>
        <w:t>Section 5</w:t>
      </w:r>
      <w:r w:rsidRPr="00690C97">
        <w:rPr>
          <w:rFonts w:ascii="Times New Roman" w:hAnsi="Times New Roman" w:cs="Times New Roman"/>
          <w:b/>
          <w:color w:val="000000" w:themeColor="text1"/>
          <w:sz w:val="28"/>
          <w:szCs w:val="24"/>
        </w:rPr>
        <w:tab/>
      </w:r>
    </w:p>
    <w:p w14:paraId="2B2BB51C" w14:textId="6C6D5040" w:rsidR="00330996" w:rsidRPr="00690C97" w:rsidRDefault="00330996" w:rsidP="00CA70CD">
      <w:pPr>
        <w:rPr>
          <w:rFonts w:ascii="Times New Roman" w:hAnsi="Times New Roman" w:cs="Times New Roman"/>
          <w:b/>
          <w:color w:val="000000" w:themeColor="text1"/>
          <w:sz w:val="24"/>
          <w:szCs w:val="24"/>
          <w:u w:val="single"/>
        </w:rPr>
      </w:pPr>
      <w:r w:rsidRPr="00690C97">
        <w:rPr>
          <w:rFonts w:ascii="Times New Roman" w:hAnsi="Times New Roman" w:cs="Times New Roman"/>
          <w:b/>
          <w:color w:val="000000" w:themeColor="text1"/>
          <w:sz w:val="24"/>
          <w:szCs w:val="24"/>
          <w:u w:val="single"/>
        </w:rPr>
        <w:t xml:space="preserve">Supplier Code of Practice </w:t>
      </w:r>
    </w:p>
    <w:p w14:paraId="016EDFD9" w14:textId="3C4B510B" w:rsidR="00330996" w:rsidRPr="00690C97" w:rsidRDefault="00330996" w:rsidP="008B3A63">
      <w:pPr>
        <w:spacing w:after="0"/>
        <w:jc w:val="both"/>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Applicant is required to comply with the Corporation’s Supplier Code of Conduct.  This provides an ethical and behavioural framework for contractor doing business with the Corporation. </w:t>
      </w:r>
    </w:p>
    <w:p w14:paraId="37AA21B9" w14:textId="38C41DAC" w:rsidR="00120960" w:rsidRDefault="00120960" w:rsidP="008B3A63">
      <w:pPr>
        <w:spacing w:after="0"/>
        <w:jc w:val="both"/>
        <w:rPr>
          <w:rFonts w:ascii="Times New Roman" w:hAnsi="Times New Roman" w:cs="Times New Roman"/>
          <w:color w:val="000000" w:themeColor="text1"/>
          <w:sz w:val="24"/>
          <w:szCs w:val="24"/>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8100"/>
      </w:tblGrid>
      <w:tr w:rsidR="00120960" w:rsidRPr="00120960" w14:paraId="5BEC0285" w14:textId="77777777" w:rsidTr="00F867F1">
        <w:trPr>
          <w:cantSplit/>
          <w:trHeight w:val="431"/>
        </w:trPr>
        <w:tc>
          <w:tcPr>
            <w:tcW w:w="9113" w:type="dxa"/>
            <w:gridSpan w:val="2"/>
            <w:vAlign w:val="center"/>
          </w:tcPr>
          <w:p w14:paraId="6D4DC784" w14:textId="77777777" w:rsidR="00120960" w:rsidRPr="00F867F1" w:rsidRDefault="00120960" w:rsidP="005B3B36">
            <w:pPr>
              <w:rPr>
                <w:rFonts w:ascii="Times New Roman" w:hAnsi="Times New Roman" w:cs="Times New Roman"/>
                <w:b/>
              </w:rPr>
            </w:pPr>
            <w:r w:rsidRPr="00F867F1">
              <w:rPr>
                <w:rFonts w:ascii="Times New Roman" w:hAnsi="Times New Roman" w:cs="Times New Roman"/>
                <w:b/>
              </w:rPr>
              <w:t>Supplier Code of Practice</w:t>
            </w:r>
          </w:p>
        </w:tc>
      </w:tr>
      <w:tr w:rsidR="00120960" w:rsidRPr="00120960" w14:paraId="249696A4" w14:textId="77777777" w:rsidTr="00F867F1">
        <w:trPr>
          <w:cantSplit/>
          <w:trHeight w:val="3140"/>
        </w:trPr>
        <w:tc>
          <w:tcPr>
            <w:tcW w:w="9113" w:type="dxa"/>
            <w:gridSpan w:val="2"/>
            <w:vAlign w:val="center"/>
          </w:tcPr>
          <w:p w14:paraId="082993FE" w14:textId="77777777" w:rsidR="00120960" w:rsidRPr="00F867F1" w:rsidRDefault="00120960" w:rsidP="005B3B36">
            <w:pPr>
              <w:snapToGrid w:val="0"/>
              <w:spacing w:line="240" w:lineRule="exact"/>
              <w:jc w:val="both"/>
              <w:rPr>
                <w:rFonts w:ascii="Times New Roman" w:hAnsi="Times New Roman" w:cs="Times New Roman"/>
              </w:rPr>
            </w:pPr>
            <w:r w:rsidRPr="00F867F1">
              <w:rPr>
                <w:rFonts w:ascii="Times New Roman" w:hAnsi="Times New Roman" w:cs="Times New Roman"/>
              </w:rPr>
              <w:t xml:space="preserve">This Supplier Code of Practice (the </w:t>
            </w:r>
            <w:r w:rsidRPr="00F867F1">
              <w:rPr>
                <w:rFonts w:ascii="Times New Roman" w:hAnsi="Times New Roman" w:cs="Times New Roman"/>
                <w:b/>
              </w:rPr>
              <w:t>“Code”</w:t>
            </w:r>
            <w:r w:rsidRPr="00F867F1">
              <w:rPr>
                <w:rFonts w:ascii="Times New Roman" w:hAnsi="Times New Roman" w:cs="Times New Roman"/>
              </w:rPr>
              <w:t xml:space="preserve">) provides an ethical and behavioural framework for the Corporation’s suppliers/ contractors/ consultants (herein collectively referred to as a </w:t>
            </w:r>
            <w:r w:rsidRPr="00F867F1">
              <w:rPr>
                <w:rFonts w:ascii="Times New Roman" w:hAnsi="Times New Roman" w:cs="Times New Roman"/>
                <w:b/>
              </w:rPr>
              <w:t>“Supplier”</w:t>
            </w:r>
            <w:r w:rsidRPr="00F867F1">
              <w:rPr>
                <w:rFonts w:ascii="Times New Roman" w:hAnsi="Times New Roman" w:cs="Times New Roman"/>
              </w:rPr>
              <w:t xml:space="preserve">) in Hong Kong and overseas.  All Suppliers are required to comply with the Code when doing business with the Corporation.  Suppliers shall communicate with their workforce (including directors, officers, employees, contractors and consultants) to ensure that they comply with the Code. </w:t>
            </w:r>
          </w:p>
          <w:p w14:paraId="4CD1B842" w14:textId="3C96B58C" w:rsidR="00120960" w:rsidRPr="00F867F1" w:rsidRDefault="00120960" w:rsidP="00F867F1">
            <w:pPr>
              <w:shd w:val="clear" w:color="auto" w:fill="FFFFFF"/>
              <w:snapToGrid w:val="0"/>
              <w:spacing w:line="240" w:lineRule="exact"/>
              <w:rPr>
                <w:rFonts w:ascii="Times New Roman" w:hAnsi="Times New Roman" w:cs="Times New Roman"/>
              </w:rPr>
            </w:pPr>
            <w:r w:rsidRPr="00F867F1">
              <w:rPr>
                <w:rFonts w:ascii="Times New Roman" w:hAnsi="Times New Roman" w:cs="Times New Roman"/>
                <w:shd w:val="clear" w:color="auto" w:fill="FFFFFF"/>
              </w:rPr>
              <w:t>The Corporation reserves the right, upon reasonable notice, to conduct Supplier audit</w:t>
            </w:r>
            <w:r w:rsidRPr="00F867F1">
              <w:rPr>
                <w:rFonts w:ascii="Times New Roman" w:hAnsi="Times New Roman" w:cs="Times New Roman"/>
              </w:rPr>
              <w:t xml:space="preserve">s </w:t>
            </w:r>
            <w:r w:rsidRPr="00F867F1">
              <w:rPr>
                <w:rFonts w:ascii="Times New Roman" w:hAnsi="Times New Roman" w:cs="Times New Roman"/>
                <w:shd w:val="clear" w:color="auto" w:fill="FFFFFF"/>
              </w:rPr>
              <w:t xml:space="preserve">to verify compliance with the Code.   The Corporation also reserves the right to request certification from a Supplier that the workforce has read, understood and acknowledges compliance with the Code.  </w:t>
            </w:r>
            <w:r w:rsidRPr="00F867F1">
              <w:rPr>
                <w:rFonts w:ascii="Times New Roman" w:hAnsi="Times New Roman" w:cs="Times New Roman"/>
              </w:rPr>
              <w:t>Any violation of the Code shall be considered a material breach of the contract/order by the Supplier.</w:t>
            </w:r>
          </w:p>
        </w:tc>
      </w:tr>
      <w:tr w:rsidR="00120960" w:rsidRPr="00120960" w14:paraId="6FCE34A4" w14:textId="77777777" w:rsidTr="00F867F1">
        <w:trPr>
          <w:cantSplit/>
          <w:trHeight w:val="2060"/>
        </w:trPr>
        <w:tc>
          <w:tcPr>
            <w:tcW w:w="1013" w:type="dxa"/>
          </w:tcPr>
          <w:p w14:paraId="401DE32D" w14:textId="77777777" w:rsidR="00120960" w:rsidRPr="00F867F1" w:rsidRDefault="00120960" w:rsidP="005B3B36">
            <w:pPr>
              <w:spacing w:line="240" w:lineRule="exact"/>
              <w:jc w:val="both"/>
              <w:rPr>
                <w:rFonts w:ascii="Times New Roman" w:hAnsi="Times New Roman" w:cs="Times New Roman"/>
              </w:rPr>
            </w:pPr>
            <w:r w:rsidRPr="00F867F1">
              <w:rPr>
                <w:rFonts w:ascii="Times New Roman" w:hAnsi="Times New Roman" w:cs="Times New Roman"/>
              </w:rPr>
              <w:t>1</w:t>
            </w:r>
          </w:p>
        </w:tc>
        <w:tc>
          <w:tcPr>
            <w:tcW w:w="8100" w:type="dxa"/>
          </w:tcPr>
          <w:p w14:paraId="55A107C5" w14:textId="77777777" w:rsidR="00120960" w:rsidRPr="00F867F1" w:rsidRDefault="00120960" w:rsidP="005B3B36">
            <w:pPr>
              <w:spacing w:line="240" w:lineRule="exact"/>
              <w:jc w:val="both"/>
              <w:rPr>
                <w:rFonts w:ascii="Times New Roman" w:hAnsi="Times New Roman" w:cs="Times New Roman"/>
                <w:shd w:val="clear" w:color="auto" w:fill="FFFFFF"/>
              </w:rPr>
            </w:pPr>
            <w:r w:rsidRPr="00F867F1">
              <w:rPr>
                <w:rFonts w:ascii="Times New Roman" w:hAnsi="Times New Roman" w:cs="Times New Roman"/>
                <w:b/>
                <w:shd w:val="clear" w:color="auto" w:fill="FFFFFF"/>
              </w:rPr>
              <w:t>Ethical Standards</w:t>
            </w:r>
            <w:r w:rsidRPr="00F867F1">
              <w:rPr>
                <w:rFonts w:ascii="Times New Roman" w:hAnsi="Times New Roman" w:cs="Times New Roman"/>
                <w:shd w:val="clear" w:color="auto" w:fill="FFFFFF"/>
              </w:rPr>
              <w:t xml:space="preserve"> </w:t>
            </w:r>
          </w:p>
          <w:p w14:paraId="1DB3E2EA" w14:textId="77777777" w:rsidR="00120960" w:rsidRPr="00F867F1" w:rsidRDefault="00120960" w:rsidP="005B3B36">
            <w:pPr>
              <w:spacing w:line="240" w:lineRule="exact"/>
              <w:jc w:val="both"/>
              <w:rPr>
                <w:rFonts w:ascii="Times New Roman" w:hAnsi="Times New Roman" w:cs="Times New Roman"/>
                <w:shd w:val="clear" w:color="auto" w:fill="FFFFFF"/>
              </w:rPr>
            </w:pPr>
            <w:r w:rsidRPr="00F867F1">
              <w:rPr>
                <w:rFonts w:ascii="Times New Roman" w:hAnsi="Times New Roman" w:cs="Times New Roman"/>
                <w:shd w:val="clear" w:color="auto" w:fill="FFFFFF"/>
              </w:rPr>
              <w:t>The Supplier shall uphold high ethical standards in all aspects of its operation, including:</w:t>
            </w:r>
          </w:p>
          <w:p w14:paraId="1914F663" w14:textId="77777777" w:rsidR="00120960" w:rsidRPr="00F867F1" w:rsidRDefault="00120960" w:rsidP="00120960">
            <w:pPr>
              <w:pStyle w:val="ListParagraph"/>
              <w:numPr>
                <w:ilvl w:val="0"/>
                <w:numId w:val="9"/>
              </w:numPr>
              <w:snapToGrid w:val="0"/>
              <w:spacing w:after="0" w:line="240" w:lineRule="exact"/>
              <w:ind w:left="341"/>
              <w:jc w:val="both"/>
              <w:rPr>
                <w:rFonts w:ascii="Times New Roman" w:hAnsi="Times New Roman" w:cs="Times New Roman"/>
                <w:shd w:val="clear" w:color="auto" w:fill="FFFFFF"/>
              </w:rPr>
            </w:pPr>
            <w:r w:rsidRPr="00F867F1">
              <w:rPr>
                <w:rFonts w:ascii="Times New Roman" w:hAnsi="Times New Roman" w:cs="Times New Roman"/>
                <w:shd w:val="clear" w:color="auto" w:fill="FFFFFF"/>
              </w:rPr>
              <w:t>Compliance with all applicable laws and regulations</w:t>
            </w:r>
          </w:p>
          <w:p w14:paraId="543D0376" w14:textId="77777777" w:rsidR="00120960" w:rsidRPr="00F867F1" w:rsidRDefault="00120960" w:rsidP="00120960">
            <w:pPr>
              <w:pStyle w:val="ListParagraph"/>
              <w:numPr>
                <w:ilvl w:val="0"/>
                <w:numId w:val="9"/>
              </w:numPr>
              <w:snapToGrid w:val="0"/>
              <w:spacing w:after="0" w:line="240" w:lineRule="exact"/>
              <w:ind w:left="341"/>
              <w:jc w:val="both"/>
              <w:rPr>
                <w:rFonts w:ascii="Times New Roman" w:hAnsi="Times New Roman" w:cs="Times New Roman"/>
                <w:shd w:val="clear" w:color="auto" w:fill="FFFFFF"/>
              </w:rPr>
            </w:pPr>
            <w:r w:rsidRPr="00F867F1">
              <w:rPr>
                <w:rFonts w:ascii="Times New Roman" w:hAnsi="Times New Roman" w:cs="Times New Roman"/>
                <w:shd w:val="clear" w:color="auto" w:fill="FFFFFF"/>
              </w:rPr>
              <w:t>Maintenance of confidentiality</w:t>
            </w:r>
          </w:p>
          <w:p w14:paraId="43BABB5B" w14:textId="77777777" w:rsidR="00120960" w:rsidRPr="00F867F1" w:rsidRDefault="00120960" w:rsidP="00120960">
            <w:pPr>
              <w:pStyle w:val="ListParagraph"/>
              <w:numPr>
                <w:ilvl w:val="0"/>
                <w:numId w:val="9"/>
              </w:numPr>
              <w:snapToGrid w:val="0"/>
              <w:spacing w:after="0" w:line="240" w:lineRule="exact"/>
              <w:ind w:left="341"/>
              <w:jc w:val="both"/>
              <w:rPr>
                <w:rFonts w:ascii="Times New Roman" w:hAnsi="Times New Roman" w:cs="Times New Roman"/>
              </w:rPr>
            </w:pPr>
            <w:r w:rsidRPr="00F867F1">
              <w:rPr>
                <w:rFonts w:ascii="Times New Roman" w:hAnsi="Times New Roman" w:cs="Times New Roman"/>
                <w:shd w:val="clear" w:color="auto" w:fill="FFFFFF"/>
              </w:rPr>
              <w:t>Anti-bribery and corruption (including the soliciting or accepting of advantages)</w:t>
            </w:r>
          </w:p>
          <w:p w14:paraId="6DB264B4" w14:textId="77777777" w:rsidR="00120960" w:rsidRPr="00F867F1" w:rsidRDefault="00120960" w:rsidP="00120960">
            <w:pPr>
              <w:pStyle w:val="ListParagraph"/>
              <w:numPr>
                <w:ilvl w:val="0"/>
                <w:numId w:val="9"/>
              </w:numPr>
              <w:snapToGrid w:val="0"/>
              <w:spacing w:after="0" w:line="240" w:lineRule="exact"/>
              <w:ind w:left="341"/>
              <w:jc w:val="both"/>
              <w:rPr>
                <w:rFonts w:ascii="Times New Roman" w:hAnsi="Times New Roman" w:cs="Times New Roman"/>
              </w:rPr>
            </w:pPr>
            <w:r w:rsidRPr="00F867F1">
              <w:rPr>
                <w:rFonts w:ascii="Times New Roman" w:hAnsi="Times New Roman" w:cs="Times New Roman"/>
                <w:shd w:val="clear" w:color="auto" w:fill="FFFFFF"/>
              </w:rPr>
              <w:t>Open and fair competition</w:t>
            </w:r>
          </w:p>
        </w:tc>
      </w:tr>
      <w:tr w:rsidR="00120960" w:rsidRPr="00120960" w14:paraId="13030F85" w14:textId="77777777" w:rsidTr="00F867F1">
        <w:trPr>
          <w:cantSplit/>
          <w:trHeight w:val="3500"/>
        </w:trPr>
        <w:tc>
          <w:tcPr>
            <w:tcW w:w="1013" w:type="dxa"/>
          </w:tcPr>
          <w:p w14:paraId="54C65D1B" w14:textId="77777777" w:rsidR="00120960" w:rsidRPr="00F867F1" w:rsidRDefault="00120960" w:rsidP="005B3B36">
            <w:pPr>
              <w:spacing w:line="240" w:lineRule="exact"/>
              <w:jc w:val="both"/>
              <w:rPr>
                <w:rFonts w:ascii="Times New Roman" w:hAnsi="Times New Roman" w:cs="Times New Roman"/>
              </w:rPr>
            </w:pPr>
            <w:r w:rsidRPr="00F867F1">
              <w:rPr>
                <w:rFonts w:ascii="Times New Roman" w:hAnsi="Times New Roman" w:cs="Times New Roman"/>
              </w:rPr>
              <w:t>2</w:t>
            </w:r>
          </w:p>
        </w:tc>
        <w:tc>
          <w:tcPr>
            <w:tcW w:w="8100" w:type="dxa"/>
          </w:tcPr>
          <w:p w14:paraId="58EEB371" w14:textId="77777777" w:rsidR="00120960" w:rsidRPr="00F867F1" w:rsidRDefault="00120960" w:rsidP="005B3B36">
            <w:pPr>
              <w:spacing w:line="240" w:lineRule="exact"/>
              <w:jc w:val="both"/>
              <w:rPr>
                <w:rFonts w:ascii="Times New Roman" w:hAnsi="Times New Roman" w:cs="Times New Roman"/>
                <w:b/>
              </w:rPr>
            </w:pPr>
            <w:r w:rsidRPr="00F867F1">
              <w:rPr>
                <w:rFonts w:ascii="Times New Roman" w:hAnsi="Times New Roman" w:cs="Times New Roman"/>
                <w:b/>
              </w:rPr>
              <w:t>Human and Labour Rights</w:t>
            </w:r>
          </w:p>
          <w:p w14:paraId="5866DFB3" w14:textId="77777777" w:rsidR="00120960" w:rsidRPr="00F867F1" w:rsidRDefault="00120960" w:rsidP="005B3B36">
            <w:pPr>
              <w:autoSpaceDE w:val="0"/>
              <w:autoSpaceDN w:val="0"/>
              <w:spacing w:line="240" w:lineRule="exact"/>
              <w:rPr>
                <w:rFonts w:ascii="Times New Roman" w:hAnsi="Times New Roman" w:cs="Times New Roman"/>
              </w:rPr>
            </w:pPr>
            <w:r w:rsidRPr="00F867F1">
              <w:rPr>
                <w:rFonts w:ascii="Times New Roman" w:hAnsi="Times New Roman" w:cs="Times New Roman"/>
              </w:rPr>
              <w:t xml:space="preserve">The Supplier shall support the principles of the United Nations Universal Declaration of Human Rights, the International Labour Organization Declaration of Fundamental Principles and Rights at Work, the </w:t>
            </w:r>
            <w:r w:rsidRPr="00F867F1">
              <w:rPr>
                <w:rFonts w:ascii="Times New Roman" w:hAnsi="Times New Roman" w:cs="Times New Roman"/>
                <w:bCs/>
              </w:rPr>
              <w:t>OECD Principles of Corporate Governance,</w:t>
            </w:r>
            <w:r w:rsidRPr="00F867F1">
              <w:rPr>
                <w:rFonts w:ascii="Times New Roman" w:hAnsi="Times New Roman" w:cs="Times New Roman"/>
                <w:b/>
                <w:bCs/>
              </w:rPr>
              <w:t xml:space="preserve"> </w:t>
            </w:r>
            <w:r w:rsidRPr="00F867F1">
              <w:rPr>
                <w:rFonts w:ascii="Times New Roman" w:hAnsi="Times New Roman" w:cs="Times New Roman"/>
              </w:rPr>
              <w:t>the United Nations Global Compact and shall comply with relevant laws and regulations in their respective countries in the following areas:</w:t>
            </w:r>
          </w:p>
          <w:p w14:paraId="7DA0B435" w14:textId="77777777" w:rsidR="00120960" w:rsidRPr="00F867F1" w:rsidRDefault="00120960" w:rsidP="005B3B36">
            <w:pPr>
              <w:pStyle w:val="ListParagraph"/>
              <w:numPr>
                <w:ilvl w:val="0"/>
                <w:numId w:val="6"/>
              </w:numPr>
              <w:snapToGrid w:val="0"/>
              <w:spacing w:after="0" w:line="240" w:lineRule="exact"/>
              <w:jc w:val="both"/>
              <w:rPr>
                <w:rFonts w:ascii="Times New Roman" w:hAnsi="Times New Roman" w:cs="Times New Roman"/>
              </w:rPr>
            </w:pPr>
            <w:r w:rsidRPr="00F867F1">
              <w:rPr>
                <w:rFonts w:ascii="Times New Roman" w:hAnsi="Times New Roman" w:cs="Times New Roman"/>
              </w:rPr>
              <w:t>Child Labour</w:t>
            </w:r>
          </w:p>
          <w:p w14:paraId="192E61D2" w14:textId="77777777" w:rsidR="00120960" w:rsidRPr="00F867F1" w:rsidRDefault="00120960" w:rsidP="005B3B36">
            <w:pPr>
              <w:pStyle w:val="ListParagraph"/>
              <w:numPr>
                <w:ilvl w:val="0"/>
                <w:numId w:val="6"/>
              </w:numPr>
              <w:snapToGrid w:val="0"/>
              <w:spacing w:after="0" w:line="240" w:lineRule="exact"/>
              <w:jc w:val="both"/>
              <w:rPr>
                <w:rFonts w:ascii="Times New Roman" w:hAnsi="Times New Roman" w:cs="Times New Roman"/>
              </w:rPr>
            </w:pPr>
            <w:r w:rsidRPr="00F867F1">
              <w:rPr>
                <w:rFonts w:ascii="Times New Roman" w:hAnsi="Times New Roman" w:cs="Times New Roman"/>
              </w:rPr>
              <w:t>Forced Labour</w:t>
            </w:r>
          </w:p>
          <w:p w14:paraId="236B85D7" w14:textId="77777777" w:rsidR="00120960" w:rsidRPr="00F867F1" w:rsidRDefault="00120960" w:rsidP="005B3B36">
            <w:pPr>
              <w:pStyle w:val="ListParagraph"/>
              <w:numPr>
                <w:ilvl w:val="0"/>
                <w:numId w:val="6"/>
              </w:numPr>
              <w:snapToGrid w:val="0"/>
              <w:spacing w:after="0" w:line="240" w:lineRule="exact"/>
              <w:jc w:val="both"/>
              <w:rPr>
                <w:rFonts w:ascii="Times New Roman" w:hAnsi="Times New Roman" w:cs="Times New Roman"/>
              </w:rPr>
            </w:pPr>
            <w:r w:rsidRPr="00F867F1">
              <w:rPr>
                <w:rFonts w:ascii="Times New Roman" w:hAnsi="Times New Roman" w:cs="Times New Roman"/>
              </w:rPr>
              <w:t>Anti-Slavery and Human Trafficking</w:t>
            </w:r>
          </w:p>
          <w:p w14:paraId="6EFA46B2" w14:textId="77777777" w:rsidR="00120960" w:rsidRPr="00F867F1" w:rsidRDefault="00120960" w:rsidP="005B3B36">
            <w:pPr>
              <w:pStyle w:val="ListParagraph"/>
              <w:numPr>
                <w:ilvl w:val="0"/>
                <w:numId w:val="6"/>
              </w:numPr>
              <w:snapToGrid w:val="0"/>
              <w:spacing w:after="0" w:line="240" w:lineRule="exact"/>
              <w:jc w:val="both"/>
              <w:rPr>
                <w:rFonts w:ascii="Times New Roman" w:hAnsi="Times New Roman" w:cs="Times New Roman"/>
              </w:rPr>
            </w:pPr>
            <w:r w:rsidRPr="00F867F1">
              <w:rPr>
                <w:rFonts w:ascii="Times New Roman" w:hAnsi="Times New Roman" w:cs="Times New Roman"/>
              </w:rPr>
              <w:t>Health and Safety</w:t>
            </w:r>
          </w:p>
          <w:p w14:paraId="12770058" w14:textId="77777777" w:rsidR="00120960" w:rsidRPr="00F867F1" w:rsidRDefault="00120960" w:rsidP="005B3B36">
            <w:pPr>
              <w:pStyle w:val="ListParagraph"/>
              <w:numPr>
                <w:ilvl w:val="0"/>
                <w:numId w:val="6"/>
              </w:numPr>
              <w:snapToGrid w:val="0"/>
              <w:spacing w:after="0" w:line="240" w:lineRule="exact"/>
              <w:jc w:val="both"/>
              <w:rPr>
                <w:rFonts w:ascii="Times New Roman" w:hAnsi="Times New Roman" w:cs="Times New Roman"/>
              </w:rPr>
            </w:pPr>
            <w:r w:rsidRPr="00F867F1">
              <w:rPr>
                <w:rFonts w:ascii="Times New Roman" w:hAnsi="Times New Roman" w:cs="Times New Roman"/>
              </w:rPr>
              <w:t>Wages and Working Hours</w:t>
            </w:r>
          </w:p>
          <w:p w14:paraId="7A54F62C" w14:textId="77777777" w:rsidR="00120960" w:rsidRPr="00F867F1" w:rsidRDefault="00120960" w:rsidP="005B3B36">
            <w:pPr>
              <w:pStyle w:val="ListParagraph"/>
              <w:numPr>
                <w:ilvl w:val="0"/>
                <w:numId w:val="6"/>
              </w:numPr>
              <w:snapToGrid w:val="0"/>
              <w:spacing w:after="0" w:line="240" w:lineRule="exact"/>
              <w:jc w:val="both"/>
              <w:rPr>
                <w:rFonts w:ascii="Times New Roman" w:hAnsi="Times New Roman" w:cs="Times New Roman"/>
              </w:rPr>
            </w:pPr>
            <w:r w:rsidRPr="00F867F1">
              <w:rPr>
                <w:rFonts w:ascii="Times New Roman" w:hAnsi="Times New Roman" w:cs="Times New Roman"/>
              </w:rPr>
              <w:t>Discrimination</w:t>
            </w:r>
          </w:p>
          <w:p w14:paraId="2874FDC2" w14:textId="77777777" w:rsidR="00120960" w:rsidRPr="00F867F1" w:rsidRDefault="00120960" w:rsidP="005B3B36">
            <w:pPr>
              <w:pStyle w:val="ListParagraph"/>
              <w:numPr>
                <w:ilvl w:val="0"/>
                <w:numId w:val="6"/>
              </w:numPr>
              <w:snapToGrid w:val="0"/>
              <w:spacing w:after="0" w:line="240" w:lineRule="exact"/>
              <w:jc w:val="both"/>
              <w:rPr>
                <w:rFonts w:ascii="Times New Roman" w:hAnsi="Times New Roman" w:cs="Times New Roman"/>
              </w:rPr>
            </w:pPr>
            <w:r w:rsidRPr="00F867F1">
              <w:rPr>
                <w:rFonts w:ascii="Times New Roman" w:hAnsi="Times New Roman" w:cs="Times New Roman"/>
              </w:rPr>
              <w:t>Discipline</w:t>
            </w:r>
          </w:p>
          <w:p w14:paraId="65A9AA56" w14:textId="77777777" w:rsidR="00120960" w:rsidRDefault="00120960" w:rsidP="005B3B36">
            <w:pPr>
              <w:pStyle w:val="ListParagraph"/>
              <w:numPr>
                <w:ilvl w:val="0"/>
                <w:numId w:val="6"/>
              </w:numPr>
              <w:snapToGrid w:val="0"/>
              <w:spacing w:after="0" w:line="240" w:lineRule="exact"/>
              <w:jc w:val="both"/>
              <w:rPr>
                <w:rFonts w:ascii="Times New Roman" w:hAnsi="Times New Roman" w:cs="Times New Roman"/>
              </w:rPr>
            </w:pPr>
            <w:r w:rsidRPr="00F867F1">
              <w:rPr>
                <w:rFonts w:ascii="Times New Roman" w:hAnsi="Times New Roman" w:cs="Times New Roman"/>
              </w:rPr>
              <w:t>Freedom of Association</w:t>
            </w:r>
          </w:p>
          <w:p w14:paraId="2B37B40D" w14:textId="577CB146" w:rsidR="00120960" w:rsidRPr="00F867F1" w:rsidRDefault="00120960" w:rsidP="00F867F1">
            <w:pPr>
              <w:snapToGrid w:val="0"/>
              <w:spacing w:after="0" w:line="240" w:lineRule="exact"/>
              <w:jc w:val="both"/>
              <w:rPr>
                <w:rFonts w:ascii="Times New Roman" w:hAnsi="Times New Roman" w:cs="Times New Roman"/>
              </w:rPr>
            </w:pPr>
          </w:p>
        </w:tc>
      </w:tr>
      <w:tr w:rsidR="00120960" w:rsidRPr="00120960" w14:paraId="5D65E288" w14:textId="77777777" w:rsidTr="00F867F1">
        <w:trPr>
          <w:cantSplit/>
          <w:trHeight w:val="1340"/>
        </w:trPr>
        <w:tc>
          <w:tcPr>
            <w:tcW w:w="1013" w:type="dxa"/>
          </w:tcPr>
          <w:p w14:paraId="77772F04" w14:textId="77777777" w:rsidR="00120960" w:rsidRPr="00F867F1" w:rsidRDefault="00120960" w:rsidP="005B3B36">
            <w:pPr>
              <w:spacing w:line="240" w:lineRule="exact"/>
              <w:jc w:val="both"/>
              <w:rPr>
                <w:rFonts w:ascii="Times New Roman" w:hAnsi="Times New Roman" w:cs="Times New Roman"/>
              </w:rPr>
            </w:pPr>
            <w:r w:rsidRPr="00F867F1">
              <w:rPr>
                <w:rFonts w:ascii="Times New Roman" w:hAnsi="Times New Roman" w:cs="Times New Roman"/>
              </w:rPr>
              <w:lastRenderedPageBreak/>
              <w:t>3</w:t>
            </w:r>
          </w:p>
        </w:tc>
        <w:tc>
          <w:tcPr>
            <w:tcW w:w="8100" w:type="dxa"/>
          </w:tcPr>
          <w:p w14:paraId="32539428" w14:textId="77777777" w:rsidR="00120960" w:rsidRPr="00F867F1" w:rsidRDefault="00120960" w:rsidP="005B3B36">
            <w:pPr>
              <w:spacing w:line="240" w:lineRule="exact"/>
              <w:jc w:val="both"/>
              <w:rPr>
                <w:rFonts w:ascii="Times New Roman" w:hAnsi="Times New Roman" w:cs="Times New Roman"/>
                <w:b/>
              </w:rPr>
            </w:pPr>
            <w:r w:rsidRPr="00F867F1">
              <w:rPr>
                <w:rFonts w:ascii="Times New Roman" w:hAnsi="Times New Roman" w:cs="Times New Roman"/>
                <w:b/>
              </w:rPr>
              <w:t>Environment</w:t>
            </w:r>
          </w:p>
          <w:p w14:paraId="4B6784FE" w14:textId="77777777" w:rsidR="00120960" w:rsidRPr="00F867F1" w:rsidRDefault="00120960" w:rsidP="005B3B36">
            <w:pPr>
              <w:spacing w:line="240" w:lineRule="exact"/>
              <w:jc w:val="both"/>
              <w:rPr>
                <w:rFonts w:ascii="Times New Roman" w:hAnsi="Times New Roman" w:cs="Times New Roman"/>
              </w:rPr>
            </w:pPr>
            <w:r w:rsidRPr="00F867F1">
              <w:rPr>
                <w:rFonts w:ascii="Times New Roman" w:hAnsi="Times New Roman" w:cs="Times New Roman"/>
              </w:rPr>
              <w:t>The Supplier shall manage and minimize the environmental impact of their business and commit to continuously improving their environmental management and monitoring systems to comply with all applicable laws and regulations and keep pace with best practices.</w:t>
            </w:r>
          </w:p>
        </w:tc>
      </w:tr>
      <w:tr w:rsidR="00120960" w:rsidRPr="00120960" w14:paraId="6E0DF224" w14:textId="77777777" w:rsidTr="00F867F1">
        <w:trPr>
          <w:cantSplit/>
          <w:trHeight w:val="881"/>
        </w:trPr>
        <w:tc>
          <w:tcPr>
            <w:tcW w:w="1013" w:type="dxa"/>
          </w:tcPr>
          <w:p w14:paraId="28B06894" w14:textId="77777777" w:rsidR="00120960" w:rsidRPr="00F867F1" w:rsidRDefault="00120960" w:rsidP="005B3B36">
            <w:pPr>
              <w:spacing w:line="240" w:lineRule="exact"/>
              <w:jc w:val="both"/>
              <w:rPr>
                <w:rFonts w:ascii="Times New Roman" w:hAnsi="Times New Roman" w:cs="Times New Roman"/>
              </w:rPr>
            </w:pPr>
            <w:r w:rsidRPr="00F867F1">
              <w:rPr>
                <w:rFonts w:ascii="Times New Roman" w:hAnsi="Times New Roman" w:cs="Times New Roman"/>
              </w:rPr>
              <w:t>4</w:t>
            </w:r>
          </w:p>
        </w:tc>
        <w:tc>
          <w:tcPr>
            <w:tcW w:w="8100" w:type="dxa"/>
          </w:tcPr>
          <w:p w14:paraId="12A8C232" w14:textId="77777777" w:rsidR="00120960" w:rsidRPr="00F867F1" w:rsidRDefault="00120960" w:rsidP="005B3B36">
            <w:pPr>
              <w:spacing w:line="240" w:lineRule="exact"/>
              <w:jc w:val="both"/>
              <w:rPr>
                <w:rFonts w:ascii="Times New Roman" w:hAnsi="Times New Roman" w:cs="Times New Roman"/>
                <w:b/>
              </w:rPr>
            </w:pPr>
            <w:r w:rsidRPr="00F867F1">
              <w:rPr>
                <w:rFonts w:ascii="Times New Roman" w:hAnsi="Times New Roman" w:cs="Times New Roman"/>
                <w:b/>
              </w:rPr>
              <w:t>Supply Chain Management</w:t>
            </w:r>
          </w:p>
          <w:p w14:paraId="6F2EB621" w14:textId="77777777" w:rsidR="00120960" w:rsidRPr="00F867F1" w:rsidRDefault="00120960" w:rsidP="005B3B36">
            <w:pPr>
              <w:spacing w:line="240" w:lineRule="exact"/>
              <w:jc w:val="both"/>
              <w:rPr>
                <w:rFonts w:ascii="Times New Roman" w:hAnsi="Times New Roman" w:cs="Times New Roman"/>
              </w:rPr>
            </w:pPr>
            <w:r w:rsidRPr="00F867F1">
              <w:rPr>
                <w:rFonts w:ascii="Times New Roman" w:hAnsi="Times New Roman" w:cs="Times New Roman"/>
              </w:rPr>
              <w:t>The Supplier shall ensure full compliance with the Code by its own suppliers, subcontractors and other business partners.</w:t>
            </w:r>
          </w:p>
        </w:tc>
      </w:tr>
    </w:tbl>
    <w:p w14:paraId="280F4D7C" w14:textId="77777777" w:rsidR="00120960" w:rsidRPr="00F867F1" w:rsidRDefault="00120960" w:rsidP="00120960">
      <w:pPr>
        <w:jc w:val="right"/>
        <w:rPr>
          <w:rFonts w:ascii="Times New Roman" w:hAnsi="Times New Roman" w:cs="Times New Roman"/>
        </w:rPr>
      </w:pPr>
      <w:r w:rsidRPr="00F867F1">
        <w:rPr>
          <w:rFonts w:ascii="Times New Roman" w:hAnsi="Times New Roman" w:cs="Times New Roman"/>
        </w:rPr>
        <w:t>July 2022</w:t>
      </w:r>
    </w:p>
    <w:p w14:paraId="2CB70172" w14:textId="77777777" w:rsidR="00120960" w:rsidRDefault="00120960" w:rsidP="00690C97">
      <w:pPr>
        <w:spacing w:after="0"/>
        <w:ind w:leftChars="59" w:left="130"/>
        <w:jc w:val="both"/>
        <w:rPr>
          <w:rFonts w:ascii="Times New Roman" w:hAnsi="Times New Roman" w:cs="Times New Roman"/>
          <w:color w:val="000000" w:themeColor="text1"/>
          <w:sz w:val="24"/>
        </w:rPr>
      </w:pPr>
    </w:p>
    <w:p w14:paraId="60DE7FEB" w14:textId="6226FBB3" w:rsidR="00330996" w:rsidRPr="00690C97" w:rsidRDefault="00330996" w:rsidP="00330996">
      <w:pPr>
        <w:ind w:leftChars="59" w:left="13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On behalf of the management and staff, I confirm full compliance with this Ethical Code of Conduct.</w:t>
      </w:r>
    </w:p>
    <w:p w14:paraId="52DE37F5" w14:textId="77777777" w:rsidR="00330996" w:rsidRPr="00690C97" w:rsidRDefault="00330996" w:rsidP="00330996">
      <w:pPr>
        <w:pStyle w:val="Heading3"/>
        <w:tabs>
          <w:tab w:val="left" w:pos="-2694"/>
          <w:tab w:val="right" w:pos="9270"/>
        </w:tabs>
        <w:ind w:leftChars="59" w:left="130"/>
        <w:rPr>
          <w:color w:val="000000" w:themeColor="text1"/>
          <w:lang w:val="en-GB"/>
        </w:rPr>
      </w:pPr>
      <w:r w:rsidRPr="00690C97">
        <w:rPr>
          <w:color w:val="000000" w:themeColor="text1"/>
          <w:lang w:val="en-GB"/>
        </w:rPr>
        <w:t>(to be signed by the Chairman, CEO, Human Resources Director or a member of Senior Management)</w:t>
      </w:r>
    </w:p>
    <w:p w14:paraId="321586D3" w14:textId="77777777" w:rsidR="00330996" w:rsidRPr="00690C97" w:rsidRDefault="00330996" w:rsidP="00330996">
      <w:pPr>
        <w:jc w:val="both"/>
        <w:rPr>
          <w:rFonts w:ascii="Times New Roman" w:hAnsi="Times New Roman" w:cs="Times New Roman"/>
          <w:color w:val="000000" w:themeColor="text1"/>
          <w:sz w:val="24"/>
        </w:rPr>
      </w:pPr>
    </w:p>
    <w:tbl>
      <w:tblPr>
        <w:tblW w:w="8856" w:type="dxa"/>
        <w:tblInd w:w="108" w:type="dxa"/>
        <w:tblLook w:val="01E0" w:firstRow="1" w:lastRow="1" w:firstColumn="1" w:lastColumn="1" w:noHBand="0" w:noVBand="0"/>
      </w:tblPr>
      <w:tblGrid>
        <w:gridCol w:w="1548"/>
        <w:gridCol w:w="2844"/>
        <w:gridCol w:w="365"/>
        <w:gridCol w:w="1530"/>
        <w:gridCol w:w="2569"/>
      </w:tblGrid>
      <w:tr w:rsidR="0091128C" w:rsidRPr="00690C97" w14:paraId="28EF8666" w14:textId="77777777" w:rsidTr="00330996">
        <w:trPr>
          <w:trHeight w:val="288"/>
        </w:trPr>
        <w:tc>
          <w:tcPr>
            <w:tcW w:w="1548" w:type="dxa"/>
            <w:shd w:val="clear" w:color="auto" w:fill="auto"/>
          </w:tcPr>
          <w:p w14:paraId="7EE217CD"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Signature:</w:t>
            </w:r>
          </w:p>
        </w:tc>
        <w:tc>
          <w:tcPr>
            <w:tcW w:w="2844" w:type="dxa"/>
            <w:tcBorders>
              <w:bottom w:val="single" w:sz="4" w:space="0" w:color="auto"/>
            </w:tcBorders>
            <w:shd w:val="clear" w:color="auto" w:fill="auto"/>
          </w:tcPr>
          <w:p w14:paraId="42B81ACB"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c>
          <w:tcPr>
            <w:tcW w:w="365" w:type="dxa"/>
            <w:shd w:val="clear" w:color="auto" w:fill="auto"/>
          </w:tcPr>
          <w:p w14:paraId="2BE8B963"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c>
          <w:tcPr>
            <w:tcW w:w="1530" w:type="dxa"/>
            <w:shd w:val="clear" w:color="auto" w:fill="auto"/>
          </w:tcPr>
          <w:p w14:paraId="1A1CC410"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Date:</w:t>
            </w:r>
          </w:p>
        </w:tc>
        <w:tc>
          <w:tcPr>
            <w:tcW w:w="2569" w:type="dxa"/>
            <w:tcBorders>
              <w:bottom w:val="single" w:sz="4" w:space="0" w:color="auto"/>
            </w:tcBorders>
            <w:shd w:val="clear" w:color="auto" w:fill="auto"/>
          </w:tcPr>
          <w:p w14:paraId="5C9A5D06"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r>
      <w:tr w:rsidR="0091128C" w:rsidRPr="00690C97" w14:paraId="224E3454" w14:textId="77777777" w:rsidTr="00330996">
        <w:trPr>
          <w:trHeight w:val="288"/>
        </w:trPr>
        <w:tc>
          <w:tcPr>
            <w:tcW w:w="1548" w:type="dxa"/>
            <w:shd w:val="clear" w:color="auto" w:fill="auto"/>
          </w:tcPr>
          <w:p w14:paraId="0803BB05"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Name / Title:</w:t>
            </w:r>
          </w:p>
        </w:tc>
        <w:tc>
          <w:tcPr>
            <w:tcW w:w="2844" w:type="dxa"/>
            <w:tcBorders>
              <w:top w:val="single" w:sz="4" w:space="0" w:color="auto"/>
              <w:bottom w:val="single" w:sz="4" w:space="0" w:color="auto"/>
            </w:tcBorders>
            <w:shd w:val="clear" w:color="auto" w:fill="auto"/>
          </w:tcPr>
          <w:p w14:paraId="122A58A1"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c>
          <w:tcPr>
            <w:tcW w:w="365" w:type="dxa"/>
            <w:shd w:val="clear" w:color="auto" w:fill="auto"/>
          </w:tcPr>
          <w:p w14:paraId="7D96D999"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c>
          <w:tcPr>
            <w:tcW w:w="1530" w:type="dxa"/>
            <w:shd w:val="clear" w:color="auto" w:fill="auto"/>
          </w:tcPr>
          <w:p w14:paraId="1F26BCDE"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Company:</w:t>
            </w:r>
          </w:p>
        </w:tc>
        <w:tc>
          <w:tcPr>
            <w:tcW w:w="2569" w:type="dxa"/>
            <w:tcBorders>
              <w:top w:val="single" w:sz="4" w:space="0" w:color="auto"/>
              <w:bottom w:val="single" w:sz="4" w:space="0" w:color="auto"/>
            </w:tcBorders>
            <w:shd w:val="clear" w:color="auto" w:fill="auto"/>
          </w:tcPr>
          <w:p w14:paraId="2C2854E9"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r>
      <w:tr w:rsidR="0091128C" w:rsidRPr="00690C97" w14:paraId="43FAF2CE" w14:textId="77777777" w:rsidTr="00330996">
        <w:trPr>
          <w:trHeight w:val="288"/>
        </w:trPr>
        <w:tc>
          <w:tcPr>
            <w:tcW w:w="1548" w:type="dxa"/>
            <w:shd w:val="clear" w:color="auto" w:fill="auto"/>
          </w:tcPr>
          <w:p w14:paraId="2D3A5182"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And</w:t>
            </w:r>
          </w:p>
        </w:tc>
        <w:tc>
          <w:tcPr>
            <w:tcW w:w="2844" w:type="dxa"/>
            <w:tcBorders>
              <w:top w:val="single" w:sz="4" w:space="0" w:color="auto"/>
            </w:tcBorders>
            <w:shd w:val="clear" w:color="auto" w:fill="auto"/>
          </w:tcPr>
          <w:p w14:paraId="3155BDA5"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c>
          <w:tcPr>
            <w:tcW w:w="365" w:type="dxa"/>
            <w:shd w:val="clear" w:color="auto" w:fill="auto"/>
          </w:tcPr>
          <w:p w14:paraId="41593F7A"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c>
          <w:tcPr>
            <w:tcW w:w="1530" w:type="dxa"/>
            <w:shd w:val="clear" w:color="auto" w:fill="auto"/>
          </w:tcPr>
          <w:p w14:paraId="17E511AD"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c>
          <w:tcPr>
            <w:tcW w:w="2569" w:type="dxa"/>
            <w:tcBorders>
              <w:top w:val="single" w:sz="4" w:space="0" w:color="auto"/>
            </w:tcBorders>
            <w:shd w:val="clear" w:color="auto" w:fill="auto"/>
          </w:tcPr>
          <w:p w14:paraId="49E3D1F8"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r>
      <w:tr w:rsidR="0091128C" w:rsidRPr="00690C97" w14:paraId="58488372" w14:textId="77777777" w:rsidTr="00330996">
        <w:trPr>
          <w:trHeight w:val="288"/>
        </w:trPr>
        <w:tc>
          <w:tcPr>
            <w:tcW w:w="1548" w:type="dxa"/>
            <w:shd w:val="clear" w:color="auto" w:fill="auto"/>
          </w:tcPr>
          <w:p w14:paraId="0D41AF44"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Signature:</w:t>
            </w:r>
          </w:p>
        </w:tc>
        <w:tc>
          <w:tcPr>
            <w:tcW w:w="2844" w:type="dxa"/>
            <w:tcBorders>
              <w:bottom w:val="single" w:sz="4" w:space="0" w:color="auto"/>
            </w:tcBorders>
            <w:shd w:val="clear" w:color="auto" w:fill="auto"/>
          </w:tcPr>
          <w:p w14:paraId="2BED82CB"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c>
          <w:tcPr>
            <w:tcW w:w="365" w:type="dxa"/>
            <w:shd w:val="clear" w:color="auto" w:fill="auto"/>
          </w:tcPr>
          <w:p w14:paraId="51BF7D56"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c>
          <w:tcPr>
            <w:tcW w:w="1530" w:type="dxa"/>
            <w:shd w:val="clear" w:color="auto" w:fill="auto"/>
          </w:tcPr>
          <w:p w14:paraId="3A38330B"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Date:</w:t>
            </w:r>
          </w:p>
        </w:tc>
        <w:tc>
          <w:tcPr>
            <w:tcW w:w="2569" w:type="dxa"/>
            <w:tcBorders>
              <w:bottom w:val="single" w:sz="4" w:space="0" w:color="auto"/>
            </w:tcBorders>
            <w:shd w:val="clear" w:color="auto" w:fill="auto"/>
          </w:tcPr>
          <w:p w14:paraId="190B0EEE"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r>
      <w:tr w:rsidR="00330996" w:rsidRPr="00690C97" w14:paraId="18D7248D" w14:textId="77777777" w:rsidTr="00330996">
        <w:trPr>
          <w:trHeight w:val="288"/>
        </w:trPr>
        <w:tc>
          <w:tcPr>
            <w:tcW w:w="1548" w:type="dxa"/>
            <w:shd w:val="clear" w:color="auto" w:fill="auto"/>
          </w:tcPr>
          <w:p w14:paraId="70E79516"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Name / Title:</w:t>
            </w:r>
          </w:p>
        </w:tc>
        <w:tc>
          <w:tcPr>
            <w:tcW w:w="2844" w:type="dxa"/>
            <w:tcBorders>
              <w:top w:val="single" w:sz="4" w:space="0" w:color="auto"/>
              <w:bottom w:val="single" w:sz="4" w:space="0" w:color="auto"/>
            </w:tcBorders>
            <w:shd w:val="clear" w:color="auto" w:fill="auto"/>
          </w:tcPr>
          <w:p w14:paraId="7F4F63AD"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c>
          <w:tcPr>
            <w:tcW w:w="365" w:type="dxa"/>
            <w:shd w:val="clear" w:color="auto" w:fill="auto"/>
          </w:tcPr>
          <w:p w14:paraId="23AFD943"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c>
          <w:tcPr>
            <w:tcW w:w="1530" w:type="dxa"/>
            <w:shd w:val="clear" w:color="auto" w:fill="auto"/>
          </w:tcPr>
          <w:p w14:paraId="2C2EAB18"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Company:</w:t>
            </w:r>
          </w:p>
        </w:tc>
        <w:tc>
          <w:tcPr>
            <w:tcW w:w="2569" w:type="dxa"/>
            <w:tcBorders>
              <w:top w:val="single" w:sz="4" w:space="0" w:color="auto"/>
              <w:bottom w:val="single" w:sz="4" w:space="0" w:color="auto"/>
            </w:tcBorders>
            <w:shd w:val="clear" w:color="auto" w:fill="auto"/>
          </w:tcPr>
          <w:p w14:paraId="156683B3" w14:textId="77777777" w:rsidR="00330996" w:rsidRPr="00690C97" w:rsidRDefault="00330996" w:rsidP="00330996">
            <w:pPr>
              <w:tabs>
                <w:tab w:val="left" w:pos="-720"/>
              </w:tabs>
              <w:suppressAutoHyphens/>
              <w:spacing w:before="40" w:after="40"/>
              <w:jc w:val="both"/>
              <w:rPr>
                <w:rFonts w:ascii="Times New Roman" w:hAnsi="Times New Roman" w:cs="Times New Roman"/>
                <w:color w:val="000000" w:themeColor="text1"/>
                <w:sz w:val="24"/>
              </w:rPr>
            </w:pPr>
          </w:p>
        </w:tc>
      </w:tr>
    </w:tbl>
    <w:p w14:paraId="10A1E362" w14:textId="77777777" w:rsidR="00330996" w:rsidRPr="00690C97" w:rsidRDefault="00330996" w:rsidP="00330996">
      <w:pPr>
        <w:pStyle w:val="EndnoteText"/>
        <w:tabs>
          <w:tab w:val="left" w:pos="720"/>
          <w:tab w:val="left" w:pos="1440"/>
        </w:tabs>
        <w:ind w:left="1440" w:hanging="1440"/>
        <w:jc w:val="both"/>
        <w:rPr>
          <w:rFonts w:ascii="Times New Roman" w:hAnsi="Times New Roman"/>
          <w:color w:val="000000" w:themeColor="text1"/>
        </w:rPr>
      </w:pPr>
    </w:p>
    <w:p w14:paraId="7579E8A2" w14:textId="77777777" w:rsidR="00330996" w:rsidRPr="00690C97" w:rsidRDefault="00330996" w:rsidP="00330996">
      <w:pPr>
        <w:rPr>
          <w:rFonts w:ascii="Times New Roman" w:hAnsi="Times New Roman" w:cs="Times New Roman"/>
          <w:color w:val="000000" w:themeColor="text1"/>
          <w:sz w:val="24"/>
          <w:szCs w:val="24"/>
        </w:rPr>
      </w:pPr>
    </w:p>
    <w:p w14:paraId="35972B58" w14:textId="13DE752F" w:rsidR="00330996" w:rsidRPr="00690C97" w:rsidRDefault="00330996" w:rsidP="00CA70CD">
      <w:pPr>
        <w:rPr>
          <w:rFonts w:ascii="Times New Roman" w:hAnsi="Times New Roman" w:cs="Times New Roman"/>
          <w:color w:val="000000" w:themeColor="text1"/>
          <w:sz w:val="24"/>
          <w:szCs w:val="24"/>
        </w:rPr>
      </w:pPr>
    </w:p>
    <w:p w14:paraId="3F83DB8E" w14:textId="77777777" w:rsidR="00330996" w:rsidRPr="00690C97" w:rsidRDefault="00330996" w:rsidP="00CA70CD">
      <w:pPr>
        <w:rPr>
          <w:rFonts w:ascii="Times New Roman" w:hAnsi="Times New Roman" w:cs="Times New Roman"/>
          <w:b/>
          <w:color w:val="000000" w:themeColor="text1"/>
          <w:sz w:val="24"/>
          <w:szCs w:val="24"/>
          <w:u w:val="single"/>
        </w:rPr>
      </w:pPr>
    </w:p>
    <w:sectPr w:rsidR="00330996" w:rsidRPr="00690C97" w:rsidSect="00365F2D">
      <w:pgSz w:w="11906" w:h="16838"/>
      <w:pgMar w:top="1584" w:right="1440" w:bottom="990" w:left="1440" w:header="72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ED3C" w14:textId="77777777" w:rsidR="00571675" w:rsidRDefault="00571675" w:rsidP="00B80E64">
      <w:pPr>
        <w:spacing w:after="0" w:line="240" w:lineRule="auto"/>
      </w:pPr>
      <w:r>
        <w:separator/>
      </w:r>
    </w:p>
  </w:endnote>
  <w:endnote w:type="continuationSeparator" w:id="0">
    <w:p w14:paraId="0BF8FBD3" w14:textId="77777777" w:rsidR="00571675" w:rsidRDefault="00571675" w:rsidP="00B8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0EC5" w14:textId="77777777" w:rsidR="002729FA" w:rsidRDefault="00272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514761"/>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6094843D" w14:textId="77777777" w:rsidR="00C67F1F" w:rsidRPr="00330996" w:rsidRDefault="00C67F1F">
        <w:pPr>
          <w:pStyle w:val="Footer"/>
          <w:pBdr>
            <w:top w:val="single" w:sz="4" w:space="1" w:color="D9D9D9" w:themeColor="background1" w:themeShade="D9"/>
          </w:pBdr>
          <w:jc w:val="right"/>
          <w:rPr>
            <w:rFonts w:ascii="Times New Roman" w:hAnsi="Times New Roman" w:cs="Times New Roman"/>
            <w:sz w:val="20"/>
            <w:szCs w:val="20"/>
          </w:rPr>
        </w:pPr>
        <w:r w:rsidRPr="00330996">
          <w:rPr>
            <w:rFonts w:ascii="Times New Roman" w:hAnsi="Times New Roman" w:cs="Times New Roman"/>
            <w:sz w:val="20"/>
            <w:szCs w:val="20"/>
          </w:rPr>
          <w:fldChar w:fldCharType="begin"/>
        </w:r>
        <w:r w:rsidRPr="00330996">
          <w:rPr>
            <w:rFonts w:ascii="Times New Roman" w:hAnsi="Times New Roman" w:cs="Times New Roman"/>
            <w:sz w:val="20"/>
            <w:szCs w:val="20"/>
          </w:rPr>
          <w:instrText xml:space="preserve"> PAGE   \* MERGEFORMAT </w:instrText>
        </w:r>
        <w:r w:rsidRPr="00330996">
          <w:rPr>
            <w:rFonts w:ascii="Times New Roman" w:hAnsi="Times New Roman" w:cs="Times New Roman"/>
            <w:sz w:val="20"/>
            <w:szCs w:val="20"/>
          </w:rPr>
          <w:fldChar w:fldCharType="separate"/>
        </w:r>
        <w:r>
          <w:rPr>
            <w:rFonts w:ascii="Times New Roman" w:hAnsi="Times New Roman" w:cs="Times New Roman"/>
            <w:noProof/>
            <w:sz w:val="20"/>
            <w:szCs w:val="20"/>
          </w:rPr>
          <w:t>1</w:t>
        </w:r>
        <w:r w:rsidRPr="00330996">
          <w:rPr>
            <w:rFonts w:ascii="Times New Roman" w:hAnsi="Times New Roman" w:cs="Times New Roman"/>
            <w:noProof/>
            <w:sz w:val="20"/>
            <w:szCs w:val="20"/>
          </w:rPr>
          <w:fldChar w:fldCharType="end"/>
        </w:r>
        <w:r w:rsidRPr="00330996">
          <w:rPr>
            <w:rFonts w:ascii="Times New Roman" w:hAnsi="Times New Roman" w:cs="Times New Roman"/>
            <w:sz w:val="20"/>
            <w:szCs w:val="20"/>
          </w:rPr>
          <w:t xml:space="preserve"> | </w:t>
        </w:r>
        <w:r w:rsidRPr="00330996">
          <w:rPr>
            <w:rFonts w:ascii="Times New Roman" w:hAnsi="Times New Roman" w:cs="Times New Roman"/>
            <w:color w:val="808080" w:themeColor="background1" w:themeShade="80"/>
            <w:spacing w:val="60"/>
            <w:sz w:val="20"/>
            <w:szCs w:val="20"/>
          </w:rPr>
          <w:t>Page</w:t>
        </w:r>
      </w:p>
    </w:sdtContent>
  </w:sdt>
  <w:p w14:paraId="6094843E" w14:textId="77777777" w:rsidR="00C67F1F" w:rsidRPr="00B80E64" w:rsidRDefault="00C67F1F" w:rsidP="00B80E64">
    <w:pPr>
      <w:pStyle w:val="Footer"/>
      <w:ind w:left="720"/>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09C9" w14:textId="77777777" w:rsidR="002729FA" w:rsidRDefault="00272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3C8B" w14:textId="77777777" w:rsidR="00571675" w:rsidRDefault="00571675" w:rsidP="00B80E64">
      <w:pPr>
        <w:spacing w:after="0" w:line="240" w:lineRule="auto"/>
      </w:pPr>
      <w:r>
        <w:separator/>
      </w:r>
    </w:p>
  </w:footnote>
  <w:footnote w:type="continuationSeparator" w:id="0">
    <w:p w14:paraId="2EDD326D" w14:textId="77777777" w:rsidR="00571675" w:rsidRDefault="00571675" w:rsidP="00B8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14FE" w14:textId="77777777" w:rsidR="002729FA" w:rsidRDefault="00272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843B" w14:textId="7B97F394" w:rsidR="00C67F1F" w:rsidRPr="007F7F9D" w:rsidRDefault="00C67F1F" w:rsidP="00702704">
    <w:pPr>
      <w:jc w:val="center"/>
      <w:rPr>
        <w:rFonts w:ascii="Times New Roman" w:hAnsi="Times New Roman" w:cs="Times New Roman"/>
        <w:b/>
        <w:sz w:val="28"/>
        <w:szCs w:val="28"/>
      </w:rPr>
    </w:pPr>
    <w:r w:rsidRPr="007F7F9D">
      <w:rPr>
        <w:rFonts w:ascii="Times New Roman" w:hAnsi="Times New Roman" w:cs="Times New Roman"/>
        <w:b/>
        <w:sz w:val="28"/>
        <w:szCs w:val="28"/>
      </w:rPr>
      <w:t>Prequalification Invitation</w:t>
    </w:r>
    <w:r>
      <w:rPr>
        <w:rFonts w:ascii="Times New Roman" w:hAnsi="Times New Roman" w:cs="Times New Roman" w:hint="eastAsia"/>
        <w:b/>
        <w:sz w:val="28"/>
        <w:szCs w:val="28"/>
      </w:rPr>
      <w:t xml:space="preserve"> Reference No. </w:t>
    </w:r>
    <w:r w:rsidR="00CB0F79" w:rsidRPr="00CB0F79">
      <w:rPr>
        <w:rFonts w:ascii="Times New Roman" w:hAnsi="Times New Roman" w:cs="Times New Roman"/>
        <w:b/>
        <w:sz w:val="28"/>
        <w:szCs w:val="28"/>
      </w:rPr>
      <w:t>Q100579</w:t>
    </w:r>
  </w:p>
  <w:p w14:paraId="393A4E77" w14:textId="461A1232" w:rsidR="00CB0F79" w:rsidRPr="00CB0F79" w:rsidRDefault="006D745B" w:rsidP="00CB0F79">
    <w:pPr>
      <w:pStyle w:val="Header"/>
      <w:jc w:val="center"/>
      <w:rPr>
        <w:rFonts w:ascii="Times New Roman" w:hAnsi="Times New Roman" w:cs="Times New Roman"/>
        <w:b/>
        <w:bCs/>
        <w:iCs/>
        <w:sz w:val="26"/>
        <w:szCs w:val="26"/>
        <w:u w:val="single"/>
      </w:rPr>
    </w:pPr>
    <w:r w:rsidRPr="006D745B">
      <w:rPr>
        <w:rFonts w:ascii="Times New Roman" w:hAnsi="Times New Roman" w:cs="Times New Roman"/>
        <w:b/>
        <w:bCs/>
        <w:iCs/>
        <w:sz w:val="26"/>
        <w:szCs w:val="26"/>
        <w:u w:val="single"/>
      </w:rPr>
      <w:t xml:space="preserve">Provision of </w:t>
    </w:r>
    <w:r w:rsidR="00CB0F79" w:rsidRPr="00CB0F79">
      <w:rPr>
        <w:rFonts w:ascii="Times New Roman" w:hAnsi="Times New Roman" w:cs="Times New Roman"/>
        <w:b/>
        <w:bCs/>
        <w:iCs/>
        <w:sz w:val="26"/>
        <w:szCs w:val="26"/>
        <w:u w:val="single"/>
      </w:rPr>
      <w:t xml:space="preserve">Consultancy Service for </w:t>
    </w:r>
  </w:p>
  <w:p w14:paraId="02B5CB75" w14:textId="0CE0ED65" w:rsidR="006D745B" w:rsidRPr="00CB0F79" w:rsidRDefault="00CB0F79" w:rsidP="00CB0F79">
    <w:pPr>
      <w:pStyle w:val="Header"/>
      <w:jc w:val="center"/>
      <w:rPr>
        <w:rFonts w:ascii="Times New Roman" w:hAnsi="Times New Roman" w:cs="Times New Roman"/>
        <w:b/>
        <w:bCs/>
        <w:iCs/>
        <w:sz w:val="26"/>
        <w:szCs w:val="26"/>
        <w:u w:val="single"/>
      </w:rPr>
    </w:pPr>
    <w:r w:rsidRPr="00CB0F79">
      <w:rPr>
        <w:rFonts w:ascii="Times New Roman" w:hAnsi="Times New Roman" w:cs="Times New Roman"/>
        <w:b/>
        <w:bCs/>
        <w:iCs/>
        <w:sz w:val="26"/>
        <w:szCs w:val="26"/>
        <w:u w:val="single"/>
      </w:rPr>
      <w:t>Management Potential Development Programme (MPDP)</w:t>
    </w:r>
  </w:p>
  <w:p w14:paraId="4051391B" w14:textId="77777777" w:rsidR="00532D47" w:rsidRPr="006D745B" w:rsidRDefault="00532D47" w:rsidP="00532D47">
    <w:pPr>
      <w:spacing w:after="0"/>
      <w:ind w:left="-360" w:right="-334"/>
      <w:jc w:val="cent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7978" w14:textId="77777777" w:rsidR="002729FA" w:rsidRDefault="00272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7C7A"/>
    <w:multiLevelType w:val="hybridMultilevel"/>
    <w:tmpl w:val="51B0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D1BF7"/>
    <w:multiLevelType w:val="hybridMultilevel"/>
    <w:tmpl w:val="1876A98C"/>
    <w:lvl w:ilvl="0" w:tplc="6B1A29B0">
      <w:start w:val="1"/>
      <w:numFmt w:val="bullet"/>
      <w:lvlText w:val=""/>
      <w:lvlJc w:val="left"/>
      <w:pPr>
        <w:tabs>
          <w:tab w:val="num" w:pos="960"/>
        </w:tabs>
        <w:ind w:left="96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6643CB7"/>
    <w:multiLevelType w:val="hybridMultilevel"/>
    <w:tmpl w:val="D666C7EC"/>
    <w:lvl w:ilvl="0" w:tplc="066CCAB4">
      <w:start w:val="1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A1B3C"/>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982F43"/>
    <w:multiLevelType w:val="hybridMultilevel"/>
    <w:tmpl w:val="B9662FB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09A3482"/>
    <w:multiLevelType w:val="hybridMultilevel"/>
    <w:tmpl w:val="17F45C1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D650303"/>
    <w:multiLevelType w:val="hybridMultilevel"/>
    <w:tmpl w:val="307437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43600"/>
    <w:multiLevelType w:val="singleLevel"/>
    <w:tmpl w:val="A7260C2E"/>
    <w:lvl w:ilvl="0">
      <w:start w:val="1"/>
      <w:numFmt w:val="lowerLetter"/>
      <w:lvlText w:val="%1."/>
      <w:lvlJc w:val="left"/>
      <w:pPr>
        <w:tabs>
          <w:tab w:val="num" w:pos="2160"/>
        </w:tabs>
        <w:ind w:left="2160" w:hanging="720"/>
      </w:pPr>
      <w:rPr>
        <w:rFonts w:hint="default"/>
      </w:rPr>
    </w:lvl>
  </w:abstractNum>
  <w:abstractNum w:abstractNumId="8" w15:restartNumberingAfterBreak="0">
    <w:nsid w:val="4EE8627F"/>
    <w:multiLevelType w:val="hybridMultilevel"/>
    <w:tmpl w:val="D342367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9" w15:restartNumberingAfterBreak="0">
    <w:nsid w:val="53BA55DE"/>
    <w:multiLevelType w:val="hybridMultilevel"/>
    <w:tmpl w:val="C3C63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F16A4"/>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69838">
    <w:abstractNumId w:val="3"/>
  </w:num>
  <w:num w:numId="2" w16cid:durableId="677773496">
    <w:abstractNumId w:val="10"/>
  </w:num>
  <w:num w:numId="3" w16cid:durableId="326322926">
    <w:abstractNumId w:val="2"/>
  </w:num>
  <w:num w:numId="4" w16cid:durableId="1501581459">
    <w:abstractNumId w:val="0"/>
  </w:num>
  <w:num w:numId="5" w16cid:durableId="1178545228">
    <w:abstractNumId w:val="9"/>
  </w:num>
  <w:num w:numId="6" w16cid:durableId="2096173018">
    <w:abstractNumId w:val="4"/>
  </w:num>
  <w:num w:numId="7" w16cid:durableId="832986670">
    <w:abstractNumId w:val="5"/>
  </w:num>
  <w:num w:numId="8" w16cid:durableId="141628878">
    <w:abstractNumId w:val="6"/>
  </w:num>
  <w:num w:numId="9" w16cid:durableId="1559701355">
    <w:abstractNumId w:val="8"/>
  </w:num>
  <w:num w:numId="10" w16cid:durableId="707603442">
    <w:abstractNumId w:val="7"/>
  </w:num>
  <w:num w:numId="11" w16cid:durableId="1852914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C1"/>
    <w:rsid w:val="000018D5"/>
    <w:rsid w:val="00011910"/>
    <w:rsid w:val="00044AA5"/>
    <w:rsid w:val="00051BA4"/>
    <w:rsid w:val="00060E18"/>
    <w:rsid w:val="00067426"/>
    <w:rsid w:val="00083848"/>
    <w:rsid w:val="00085907"/>
    <w:rsid w:val="00094272"/>
    <w:rsid w:val="00095EB7"/>
    <w:rsid w:val="000B7DBA"/>
    <w:rsid w:val="000C428C"/>
    <w:rsid w:val="000C56D0"/>
    <w:rsid w:val="000C5CFA"/>
    <w:rsid w:val="000D17DF"/>
    <w:rsid w:val="000E072E"/>
    <w:rsid w:val="000F1DA5"/>
    <w:rsid w:val="000F3780"/>
    <w:rsid w:val="00107526"/>
    <w:rsid w:val="0012007F"/>
    <w:rsid w:val="00120960"/>
    <w:rsid w:val="001229EE"/>
    <w:rsid w:val="00127153"/>
    <w:rsid w:val="001309B9"/>
    <w:rsid w:val="00145B73"/>
    <w:rsid w:val="00147464"/>
    <w:rsid w:val="001524B0"/>
    <w:rsid w:val="00165785"/>
    <w:rsid w:val="00176037"/>
    <w:rsid w:val="001904E2"/>
    <w:rsid w:val="001927DE"/>
    <w:rsid w:val="001A06DA"/>
    <w:rsid w:val="001D1785"/>
    <w:rsid w:val="00204465"/>
    <w:rsid w:val="0021128A"/>
    <w:rsid w:val="00216E52"/>
    <w:rsid w:val="0021772F"/>
    <w:rsid w:val="00241C29"/>
    <w:rsid w:val="00253946"/>
    <w:rsid w:val="002729FA"/>
    <w:rsid w:val="00277172"/>
    <w:rsid w:val="002B0F6D"/>
    <w:rsid w:val="002B4069"/>
    <w:rsid w:val="002B7D22"/>
    <w:rsid w:val="002C1840"/>
    <w:rsid w:val="002D112E"/>
    <w:rsid w:val="002D4422"/>
    <w:rsid w:val="002D62BC"/>
    <w:rsid w:val="002E2D8F"/>
    <w:rsid w:val="002E5807"/>
    <w:rsid w:val="002F22DE"/>
    <w:rsid w:val="0030292F"/>
    <w:rsid w:val="00323F4D"/>
    <w:rsid w:val="003272C1"/>
    <w:rsid w:val="00330996"/>
    <w:rsid w:val="00331BF4"/>
    <w:rsid w:val="00350569"/>
    <w:rsid w:val="003537EE"/>
    <w:rsid w:val="003638C9"/>
    <w:rsid w:val="00365F2D"/>
    <w:rsid w:val="003721C7"/>
    <w:rsid w:val="00391A17"/>
    <w:rsid w:val="003B4504"/>
    <w:rsid w:val="003B5CF2"/>
    <w:rsid w:val="003D4FB6"/>
    <w:rsid w:val="003F1D50"/>
    <w:rsid w:val="003F4C78"/>
    <w:rsid w:val="003F66CF"/>
    <w:rsid w:val="00405C44"/>
    <w:rsid w:val="00423BCB"/>
    <w:rsid w:val="00446C4A"/>
    <w:rsid w:val="0045054E"/>
    <w:rsid w:val="004547D5"/>
    <w:rsid w:val="00467539"/>
    <w:rsid w:val="004703C1"/>
    <w:rsid w:val="004754E8"/>
    <w:rsid w:val="004770C3"/>
    <w:rsid w:val="00494F9D"/>
    <w:rsid w:val="004951E1"/>
    <w:rsid w:val="004A3837"/>
    <w:rsid w:val="004A5461"/>
    <w:rsid w:val="004A61AF"/>
    <w:rsid w:val="004B4D34"/>
    <w:rsid w:val="004D5CD9"/>
    <w:rsid w:val="004F0138"/>
    <w:rsid w:val="004F5000"/>
    <w:rsid w:val="004F76F7"/>
    <w:rsid w:val="004F7AFD"/>
    <w:rsid w:val="00515320"/>
    <w:rsid w:val="00520241"/>
    <w:rsid w:val="00526515"/>
    <w:rsid w:val="00532D47"/>
    <w:rsid w:val="00540FD7"/>
    <w:rsid w:val="00553FEF"/>
    <w:rsid w:val="00560A47"/>
    <w:rsid w:val="00560D39"/>
    <w:rsid w:val="00571675"/>
    <w:rsid w:val="005A664C"/>
    <w:rsid w:val="005C4B80"/>
    <w:rsid w:val="005D7781"/>
    <w:rsid w:val="00606B71"/>
    <w:rsid w:val="0060748A"/>
    <w:rsid w:val="00611101"/>
    <w:rsid w:val="00614AD8"/>
    <w:rsid w:val="006263BC"/>
    <w:rsid w:val="00646024"/>
    <w:rsid w:val="00650F7B"/>
    <w:rsid w:val="00651C07"/>
    <w:rsid w:val="006578B4"/>
    <w:rsid w:val="0066516E"/>
    <w:rsid w:val="00690C97"/>
    <w:rsid w:val="006C479F"/>
    <w:rsid w:val="006C6084"/>
    <w:rsid w:val="006D1A99"/>
    <w:rsid w:val="006D1D77"/>
    <w:rsid w:val="006D5A91"/>
    <w:rsid w:val="006D64F8"/>
    <w:rsid w:val="006D745B"/>
    <w:rsid w:val="006F6B2B"/>
    <w:rsid w:val="00701020"/>
    <w:rsid w:val="00702704"/>
    <w:rsid w:val="00724E57"/>
    <w:rsid w:val="007417D9"/>
    <w:rsid w:val="00756CC0"/>
    <w:rsid w:val="00776163"/>
    <w:rsid w:val="0078230F"/>
    <w:rsid w:val="00792723"/>
    <w:rsid w:val="007B2A59"/>
    <w:rsid w:val="007C245C"/>
    <w:rsid w:val="007C52B9"/>
    <w:rsid w:val="007F1635"/>
    <w:rsid w:val="007F7F9D"/>
    <w:rsid w:val="00826CBE"/>
    <w:rsid w:val="008442DF"/>
    <w:rsid w:val="0088352B"/>
    <w:rsid w:val="008A2014"/>
    <w:rsid w:val="008A5EE7"/>
    <w:rsid w:val="008B3A63"/>
    <w:rsid w:val="008D6D6B"/>
    <w:rsid w:val="008E3B17"/>
    <w:rsid w:val="008F3DFB"/>
    <w:rsid w:val="0091128C"/>
    <w:rsid w:val="00912A6D"/>
    <w:rsid w:val="0091551F"/>
    <w:rsid w:val="00926AF1"/>
    <w:rsid w:val="0092753F"/>
    <w:rsid w:val="00934264"/>
    <w:rsid w:val="00950AB9"/>
    <w:rsid w:val="00955E4D"/>
    <w:rsid w:val="00976557"/>
    <w:rsid w:val="0098513B"/>
    <w:rsid w:val="009A6B88"/>
    <w:rsid w:val="009D184E"/>
    <w:rsid w:val="009D40A4"/>
    <w:rsid w:val="00A07A47"/>
    <w:rsid w:val="00A13792"/>
    <w:rsid w:val="00A50440"/>
    <w:rsid w:val="00A5741D"/>
    <w:rsid w:val="00AA57A6"/>
    <w:rsid w:val="00AB3990"/>
    <w:rsid w:val="00AC7333"/>
    <w:rsid w:val="00AD2AD2"/>
    <w:rsid w:val="00AF423E"/>
    <w:rsid w:val="00B419B6"/>
    <w:rsid w:val="00B569CD"/>
    <w:rsid w:val="00B60D98"/>
    <w:rsid w:val="00B61416"/>
    <w:rsid w:val="00B71FF8"/>
    <w:rsid w:val="00B80E64"/>
    <w:rsid w:val="00B85A20"/>
    <w:rsid w:val="00B86308"/>
    <w:rsid w:val="00B932E7"/>
    <w:rsid w:val="00B95659"/>
    <w:rsid w:val="00B979F2"/>
    <w:rsid w:val="00BD1EB2"/>
    <w:rsid w:val="00BE2694"/>
    <w:rsid w:val="00BF39C3"/>
    <w:rsid w:val="00C0000C"/>
    <w:rsid w:val="00C07E0E"/>
    <w:rsid w:val="00C116A1"/>
    <w:rsid w:val="00C16937"/>
    <w:rsid w:val="00C26BC1"/>
    <w:rsid w:val="00C3000F"/>
    <w:rsid w:val="00C34B16"/>
    <w:rsid w:val="00C456D8"/>
    <w:rsid w:val="00C67F1F"/>
    <w:rsid w:val="00C87A09"/>
    <w:rsid w:val="00CA6210"/>
    <w:rsid w:val="00CA70CD"/>
    <w:rsid w:val="00CB0F79"/>
    <w:rsid w:val="00CC00E1"/>
    <w:rsid w:val="00CC0556"/>
    <w:rsid w:val="00CD54BC"/>
    <w:rsid w:val="00CD76B8"/>
    <w:rsid w:val="00CE5B59"/>
    <w:rsid w:val="00CF303B"/>
    <w:rsid w:val="00D20695"/>
    <w:rsid w:val="00D210C5"/>
    <w:rsid w:val="00D477B0"/>
    <w:rsid w:val="00D65D3F"/>
    <w:rsid w:val="00D66742"/>
    <w:rsid w:val="00D705A8"/>
    <w:rsid w:val="00D74839"/>
    <w:rsid w:val="00D7499D"/>
    <w:rsid w:val="00D845F1"/>
    <w:rsid w:val="00D910EA"/>
    <w:rsid w:val="00DB0E44"/>
    <w:rsid w:val="00DB1249"/>
    <w:rsid w:val="00DB5A7A"/>
    <w:rsid w:val="00DB65B2"/>
    <w:rsid w:val="00DE1D48"/>
    <w:rsid w:val="00DF5FA0"/>
    <w:rsid w:val="00E42801"/>
    <w:rsid w:val="00E43610"/>
    <w:rsid w:val="00E546E1"/>
    <w:rsid w:val="00E60BA4"/>
    <w:rsid w:val="00E82350"/>
    <w:rsid w:val="00E86804"/>
    <w:rsid w:val="00E9451F"/>
    <w:rsid w:val="00E974B2"/>
    <w:rsid w:val="00EA2ECB"/>
    <w:rsid w:val="00EB418D"/>
    <w:rsid w:val="00EF2764"/>
    <w:rsid w:val="00F04A09"/>
    <w:rsid w:val="00F06556"/>
    <w:rsid w:val="00F266FB"/>
    <w:rsid w:val="00F32A07"/>
    <w:rsid w:val="00F47824"/>
    <w:rsid w:val="00F539EC"/>
    <w:rsid w:val="00F60281"/>
    <w:rsid w:val="00F62867"/>
    <w:rsid w:val="00F708CE"/>
    <w:rsid w:val="00F867F1"/>
    <w:rsid w:val="00F86A58"/>
    <w:rsid w:val="00F92643"/>
    <w:rsid w:val="00F96894"/>
    <w:rsid w:val="00FC225D"/>
    <w:rsid w:val="00FC6BA1"/>
    <w:rsid w:val="00FE61BE"/>
    <w:rsid w:val="00FE7BD6"/>
    <w:rsid w:val="00FF6C32"/>
    <w:rsid w:val="00FF6F0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4808C"/>
  <w15:docId w15:val="{6CDB8674-C5BB-4E61-988A-AC87589A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Level 3"/>
    <w:basedOn w:val="Normal"/>
    <w:next w:val="Normal"/>
    <w:link w:val="Heading3Char"/>
    <w:qFormat/>
    <w:rsid w:val="00330996"/>
    <w:pPr>
      <w:keepNext/>
      <w:adjustRightInd w:val="0"/>
      <w:spacing w:after="0" w:line="240" w:lineRule="auto"/>
      <w:ind w:left="1440"/>
      <w:jc w:val="both"/>
      <w:textAlignment w:val="baseline"/>
      <w:outlineLvl w:val="2"/>
    </w:pPr>
    <w:rPr>
      <w:rFonts w:ascii="Times New Roman" w:eastAsia="新細明體"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272C1"/>
    <w:pPr>
      <w:ind w:left="720"/>
      <w:contextualSpacing/>
    </w:pPr>
  </w:style>
  <w:style w:type="paragraph" w:styleId="Header">
    <w:name w:val="header"/>
    <w:basedOn w:val="Normal"/>
    <w:link w:val="HeaderChar"/>
    <w:uiPriority w:val="99"/>
    <w:unhideWhenUsed/>
    <w:rsid w:val="00B80E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E64"/>
  </w:style>
  <w:style w:type="paragraph" w:styleId="Footer">
    <w:name w:val="footer"/>
    <w:basedOn w:val="Normal"/>
    <w:link w:val="FooterChar"/>
    <w:unhideWhenUsed/>
    <w:rsid w:val="00B80E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E64"/>
  </w:style>
  <w:style w:type="paragraph" w:styleId="BalloonText">
    <w:name w:val="Balloon Text"/>
    <w:basedOn w:val="Normal"/>
    <w:link w:val="BalloonTextChar"/>
    <w:uiPriority w:val="99"/>
    <w:semiHidden/>
    <w:unhideWhenUsed/>
    <w:rsid w:val="00D7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99D"/>
    <w:rPr>
      <w:rFonts w:ascii="Tahoma" w:hAnsi="Tahoma" w:cs="Tahoma"/>
      <w:sz w:val="16"/>
      <w:szCs w:val="16"/>
    </w:rPr>
  </w:style>
  <w:style w:type="character" w:customStyle="1" w:styleId="Heading3Char">
    <w:name w:val="Heading 3 Char"/>
    <w:aliases w:val="Level 3 Char"/>
    <w:basedOn w:val="DefaultParagraphFont"/>
    <w:link w:val="Heading3"/>
    <w:rsid w:val="00330996"/>
    <w:rPr>
      <w:rFonts w:ascii="Times New Roman" w:eastAsia="新細明體" w:hAnsi="Times New Roman" w:cs="Times New Roman"/>
      <w:sz w:val="24"/>
      <w:szCs w:val="20"/>
      <w:lang w:val="en-US"/>
    </w:rPr>
  </w:style>
  <w:style w:type="paragraph" w:styleId="EndnoteText">
    <w:name w:val="endnote text"/>
    <w:basedOn w:val="Normal"/>
    <w:link w:val="EndnoteTextChar"/>
    <w:semiHidden/>
    <w:rsid w:val="00330996"/>
    <w:pPr>
      <w:spacing w:after="0" w:line="240" w:lineRule="auto"/>
    </w:pPr>
    <w:rPr>
      <w:rFonts w:ascii="Courier New" w:eastAsia="新細明體" w:hAnsi="Courier New" w:cs="Times New Roman"/>
      <w:sz w:val="24"/>
      <w:szCs w:val="20"/>
      <w:lang w:val="en-US"/>
    </w:rPr>
  </w:style>
  <w:style w:type="character" w:customStyle="1" w:styleId="EndnoteTextChar">
    <w:name w:val="Endnote Text Char"/>
    <w:basedOn w:val="DefaultParagraphFont"/>
    <w:link w:val="EndnoteText"/>
    <w:semiHidden/>
    <w:rsid w:val="00330996"/>
    <w:rPr>
      <w:rFonts w:ascii="Courier New" w:eastAsia="新細明體" w:hAnsi="Courier New" w:cs="Times New Roman"/>
      <w:sz w:val="24"/>
      <w:szCs w:val="20"/>
      <w:lang w:val="en-US"/>
    </w:rPr>
  </w:style>
  <w:style w:type="paragraph" w:styleId="BodyText">
    <w:name w:val="Body Text"/>
    <w:basedOn w:val="Normal"/>
    <w:link w:val="BodyTextChar"/>
    <w:rsid w:val="005C4B80"/>
    <w:pPr>
      <w:widowControl w:val="0"/>
      <w:spacing w:after="0" w:line="240" w:lineRule="auto"/>
      <w:jc w:val="both"/>
    </w:pPr>
    <w:rPr>
      <w:rFonts w:ascii="Times New Roman" w:eastAsia="新細明體" w:hAnsi="Times New Roman" w:cs="Times New Roman"/>
      <w:kern w:val="2"/>
      <w:sz w:val="24"/>
      <w:szCs w:val="20"/>
      <w:lang w:val="en-US"/>
    </w:rPr>
  </w:style>
  <w:style w:type="character" w:customStyle="1" w:styleId="BodyTextChar">
    <w:name w:val="Body Text Char"/>
    <w:basedOn w:val="DefaultParagraphFont"/>
    <w:link w:val="BodyText"/>
    <w:rsid w:val="005C4B80"/>
    <w:rPr>
      <w:rFonts w:ascii="Times New Roman" w:eastAsia="新細明體" w:hAnsi="Times New Roman" w:cs="Times New Roman"/>
      <w:kern w:val="2"/>
      <w:sz w:val="24"/>
      <w:szCs w:val="20"/>
      <w:lang w:val="en-US"/>
    </w:rPr>
  </w:style>
  <w:style w:type="paragraph" w:styleId="Revision">
    <w:name w:val="Revision"/>
    <w:hidden/>
    <w:uiPriority w:val="99"/>
    <w:semiHidden/>
    <w:rsid w:val="00D910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13a86ac-26f6-4161-b6f7-a627c34cb6c7">Z6X3QXMVFUJM-863354469-1649104</_dlc_DocId>
    <_dlc_DocIdUrl xmlns="b13a86ac-26f6-4161-b6f7-a627c34cb6c7">
      <Url>https://mtrchk.sharepoint.com/sites/doms_psc2/_layouts/15/DocIdRedir.aspx?ID=Z6X3QXMVFUJM-863354469-1649104</Url>
      <Description>Z6X3QXMVFUJM-863354469-1649104</Description>
    </_dlc_DocIdUrl>
    <Descriptive_x0020_Name xmlns="62cb1a73-7052-4b90-a0d6-af379e54ced6" xsi:nil="true"/>
    <Sorting_x0020_Order xmlns="62cb1a73-7052-4b90-a0d6-af379e54ce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7B8A4886B5494BB8A9DCD79F32669B" ma:contentTypeVersion="66" ma:contentTypeDescription="Create a new document." ma:contentTypeScope="" ma:versionID="219f17d015b33dc19c570e2f829ffd73">
  <xsd:schema xmlns:xsd="http://www.w3.org/2001/XMLSchema" xmlns:xs="http://www.w3.org/2001/XMLSchema" xmlns:p="http://schemas.microsoft.com/office/2006/metadata/properties" xmlns:ns2="62cb1a73-7052-4b90-a0d6-af379e54ced6" xmlns:ns3="b13a86ac-26f6-4161-b6f7-a627c34cb6c7" xmlns:ns4="8d462bfa-9f7a-470b-8382-116eebb5a6cb" targetNamespace="http://schemas.microsoft.com/office/2006/metadata/properties" ma:root="true" ma:fieldsID="29ae57056b0d41a94500c5c51644e2e6" ns2:_="" ns3:_="" ns4:_="">
    <xsd:import namespace="62cb1a73-7052-4b90-a0d6-af379e54ced6"/>
    <xsd:import namespace="b13a86ac-26f6-4161-b6f7-a627c34cb6c7"/>
    <xsd:import namespace="8d462bfa-9f7a-470b-8382-116eebb5a6cb"/>
    <xsd:element name="properties">
      <xsd:complexType>
        <xsd:sequence>
          <xsd:element name="documentManagement">
            <xsd:complexType>
              <xsd:all>
                <xsd:element ref="ns2:Descriptive_x0020_Name" minOccurs="0"/>
                <xsd:element ref="ns2:Sorting_x0020_Order" minOccurs="0"/>
                <xsd:element ref="ns3:_dlc_DocId" minOccurs="0"/>
                <xsd:element ref="ns3:_dlc_DocIdUrl" minOccurs="0"/>
                <xsd:element ref="ns3:_dlc_DocIdPersistId"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b1a73-7052-4b90-a0d6-af379e54ced6"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Sorting_x0020_Order" ma:index="9" nillable="true" ma:displayName="Sorting Order" ma:internalName="Sorting_x0020_Order">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b13a86ac-26f6-4161-b6f7-a627c34cb6c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462bfa-9f7a-470b-8382-116eebb5a6cb" elementFormDefault="qualified">
    <xsd:import namespace="http://schemas.microsoft.com/office/2006/documentManagement/types"/>
    <xsd:import namespace="http://schemas.microsoft.com/office/infopath/2007/PartnerControls"/>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23D41E-E6BC-45E2-AAD3-39CED57B1A2B}">
  <ds:schemaRefs>
    <ds:schemaRef ds:uri="http://schemas.microsoft.com/office/2006/metadata/properties"/>
    <ds:schemaRef ds:uri="http://schemas.microsoft.com/office/infopath/2007/PartnerControls"/>
    <ds:schemaRef ds:uri="b13a86ac-26f6-4161-b6f7-a627c34cb6c7"/>
    <ds:schemaRef ds:uri="62cb1a73-7052-4b90-a0d6-af379e54ced6"/>
  </ds:schemaRefs>
</ds:datastoreItem>
</file>

<file path=customXml/itemProps2.xml><?xml version="1.0" encoding="utf-8"?>
<ds:datastoreItem xmlns:ds="http://schemas.openxmlformats.org/officeDocument/2006/customXml" ds:itemID="{BA7DA6C4-9D66-4BD9-A1AA-ED1267DDE835}">
  <ds:schemaRefs>
    <ds:schemaRef ds:uri="http://schemas.microsoft.com/sharepoint/v3/contenttype/forms"/>
  </ds:schemaRefs>
</ds:datastoreItem>
</file>

<file path=customXml/itemProps3.xml><?xml version="1.0" encoding="utf-8"?>
<ds:datastoreItem xmlns:ds="http://schemas.openxmlformats.org/officeDocument/2006/customXml" ds:itemID="{23F55909-C2A0-475B-A130-55FB4B5535EA}">
  <ds:schemaRefs>
    <ds:schemaRef ds:uri="http://schemas.openxmlformats.org/officeDocument/2006/bibliography"/>
  </ds:schemaRefs>
</ds:datastoreItem>
</file>

<file path=customXml/itemProps4.xml><?xml version="1.0" encoding="utf-8"?>
<ds:datastoreItem xmlns:ds="http://schemas.openxmlformats.org/officeDocument/2006/customXml" ds:itemID="{FA98E279-5964-440C-B5BC-F12384DA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b1a73-7052-4b90-a0d6-af379e54ced6"/>
    <ds:schemaRef ds:uri="b13a86ac-26f6-4161-b6f7-a627c34cb6c7"/>
    <ds:schemaRef ds:uri="8d462bfa-9f7a-470b-8382-116eebb5a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DA6718-194A-4E59-9C67-808156737C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MTR</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KWOK Coffey Wan Fei (郭雲菲)</dc:creator>
  <cp:lastModifiedBy>WONG Kenneth Wai Keung (王偉強)</cp:lastModifiedBy>
  <cp:revision>2</cp:revision>
  <cp:lastPrinted>2023-08-17T02:10:00Z</cp:lastPrinted>
  <dcterms:created xsi:type="dcterms:W3CDTF">2023-08-18T01:59:00Z</dcterms:created>
  <dcterms:modified xsi:type="dcterms:W3CDTF">2023-08-18T01:59:00Z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00e0f0a4-cd90-49bd-bd24-9d1b821f717a</vt:lpwstr>
  </property>
  <property fmtid="{D5CDD505-2E9C-101B-9397-08002B2CF9AE}" pid="3" name="ContentTypeId">
    <vt:lpwstr>0x010100AA7B8A4886B5494BB8A9DCD79F32669B</vt:lpwstr>
  </property>
  <property fmtid="{D5CDD505-2E9C-101B-9397-08002B2CF9AE}" pid="4" name="OP_PageCfg@(055) Table Layout">
    <vt:lpwstr/>
  </property>
  <property fmtid="{D5CDD505-2E9C-101B-9397-08002B2CF9AE}" pid="5" name="OP_PageCfg@(080) Footer - URL ^ Text">
    <vt:lpwstr/>
  </property>
  <property fmtid="{D5CDD505-2E9C-101B-9397-08002B2CF9AE}" pid="6" name="OP_PageCfg@(033) Channel - Font Size">
    <vt:lpwstr/>
  </property>
  <property fmtid="{D5CDD505-2E9C-101B-9397-08002B2CF9AE}" pid="7" name="OP_PageCfg@(001) Feed Back - Email account ^ URL">
    <vt:lpwstr/>
  </property>
  <property fmtid="{D5CDD505-2E9C-101B-9397-08002B2CF9AE}" pid="8" name="OP_PageCfg@(050) Table border - Size">
    <vt:lpwstr/>
  </property>
  <property fmtid="{D5CDD505-2E9C-101B-9397-08002B2CF9AE}" pid="9" name="OP_PageCfg@(020) Banner - URL ^ Text">
    <vt:lpwstr/>
  </property>
  <property fmtid="{D5CDD505-2E9C-101B-9397-08002B2CF9AE}" pid="10" name="OP_PageCfg@(032) Channel - Font Color">
    <vt:lpwstr/>
  </property>
  <property fmtid="{D5CDD505-2E9C-101B-9397-08002B2CF9AE}" pid="11" name="OP_PageCfg@(060) Folder icon - URL">
    <vt:lpwstr/>
  </property>
  <property fmtid="{D5CDD505-2E9C-101B-9397-08002B2CF9AE}" pid="12" name="OP_PageCfg@(002) Keyword Search">
    <vt:lpwstr/>
  </property>
  <property fmtid="{D5CDD505-2E9C-101B-9397-08002B2CF9AE}" pid="13" name="Prj_New_Works@Volume No">
    <vt:lpwstr/>
  </property>
  <property fmtid="{D5CDD505-2E9C-101B-9397-08002B2CF9AE}" pid="14" name="GroupWise Email@Source">
    <vt:lpwstr/>
  </property>
  <property fmtid="{D5CDD505-2E9C-101B-9397-08002B2CF9AE}" pid="15" name="GroupWise Email@CC">
    <vt:lpwstr/>
  </property>
  <property fmtid="{D5CDD505-2E9C-101B-9397-08002B2CF9AE}" pid="16" name="OP_PageCfg@(042) Statement - Size">
    <vt:lpwstr/>
  </property>
  <property fmtid="{D5CDD505-2E9C-101B-9397-08002B2CF9AE}" pid="17" name="MediaServiceImageTags">
    <vt:lpwstr/>
  </property>
  <property fmtid="{D5CDD505-2E9C-101B-9397-08002B2CF9AE}" pid="18" name="GroupWise Email@To">
    <vt:lpwstr/>
  </property>
  <property fmtid="{D5CDD505-2E9C-101B-9397-08002B2CF9AE}" pid="19" name="OP_PageCfg@(021) Banner - Color">
    <vt:lpwstr/>
  </property>
  <property fmtid="{D5CDD505-2E9C-101B-9397-08002B2CF9AE}" pid="20" name="OP_PageCfg@(035) Channel - Scroll Speed">
    <vt:lpwstr/>
  </property>
  <property fmtid="{D5CDD505-2E9C-101B-9397-08002B2CF9AE}" pid="21" name="OP_PageCfg@(054) Table Text - Size">
    <vt:lpwstr/>
  </property>
  <property fmtid="{D5CDD505-2E9C-101B-9397-08002B2CF9AE}" pid="22" name="OP_PageCfg@(070) Counter">
    <vt:lpwstr/>
  </property>
  <property fmtid="{D5CDD505-2E9C-101B-9397-08002B2CF9AE}" pid="23" name="OP_PageCfg@(041) Statement - Color">
    <vt:lpwstr/>
  </property>
  <property fmtid="{D5CDD505-2E9C-101B-9397-08002B2CF9AE}" pid="24" name="GroupWise Email@From">
    <vt:lpwstr/>
  </property>
  <property fmtid="{D5CDD505-2E9C-101B-9397-08002B2CF9AE}" pid="25" name="Prj_New_Works@Title">
    <vt:lpwstr/>
  </property>
  <property fmtid="{D5CDD505-2E9C-101B-9397-08002B2CF9AE}" pid="26" name="Prj_New_Works@Status">
    <vt:lpwstr/>
  </property>
  <property fmtid="{D5CDD505-2E9C-101B-9397-08002B2CF9AE}" pid="27" name="OP_PageCfg@(040) Statement - Text ^ URL">
    <vt:lpwstr/>
  </property>
  <property fmtid="{D5CDD505-2E9C-101B-9397-08002B2CF9AE}" pid="28" name="OP_PageCfg@(030) Channel - Text">
    <vt:lpwstr/>
  </property>
  <property fmtid="{D5CDD505-2E9C-101B-9397-08002B2CF9AE}" pid="29" name="OP_PageCfg@(053) Table Text - Color">
    <vt:lpwstr/>
  </property>
  <property fmtid="{D5CDD505-2E9C-101B-9397-08002B2CF9AE}" pid="30" name="Prj_New_Works@Revision">
    <vt:lpwstr/>
  </property>
  <property fmtid="{D5CDD505-2E9C-101B-9397-08002B2CF9AE}" pid="31" name="OP_PageCfg@(090) ^(Option) Sort order - ASC ^ DESC ^ objID=xxxxxxxx">
    <vt:lpwstr/>
  </property>
  <property fmtid="{D5CDD505-2E9C-101B-9397-08002B2CF9AE}" pid="32" name="OP_PageCfg@(003) Font">
    <vt:lpwstr/>
  </property>
  <property fmtid="{D5CDD505-2E9C-101B-9397-08002B2CF9AE}" pid="33" name="OP_PageCfg@(034) Channel - Background Color">
    <vt:lpwstr/>
  </property>
  <property fmtid="{D5CDD505-2E9C-101B-9397-08002B2CF9AE}" pid="34" name="OP_PageCfg@(052) Table column - Attribute">
    <vt:lpwstr/>
  </property>
  <property fmtid="{D5CDD505-2E9C-101B-9397-08002B2CF9AE}" pid="35" name="OP_PageCfg@(051) Table column heading - Text">
    <vt:lpwstr/>
  </property>
  <property fmtid="{D5CDD505-2E9C-101B-9397-08002B2CF9AE}" pid="36" name="Prj_New_Works@Issue Number">
    <vt:lpwstr/>
  </property>
  <property fmtid="{D5CDD505-2E9C-101B-9397-08002B2CF9AE}" pid="37" name="URL">
    <vt:lpwstr/>
  </property>
  <property fmtid="{D5CDD505-2E9C-101B-9397-08002B2CF9AE}" pid="38" name="OP_PageCfg@(031) Channel - Font Face">
    <vt:lpwstr/>
  </property>
  <property fmtid="{D5CDD505-2E9C-101B-9397-08002B2CF9AE}" pid="39" name="OP_PageCfg@(061) Document icon - URL">
    <vt:lpwstr/>
  </property>
  <property fmtid="{D5CDD505-2E9C-101B-9397-08002B2CF9AE}" pid="40" name="GroupWise Email@Subject">
    <vt:lpwstr/>
  </property>
  <property fmtid="{D5CDD505-2E9C-101B-9397-08002B2CF9AE}" pid="41" name="OP_PageCfg@(043) Statement - Alignment">
    <vt:lpwstr/>
  </property>
  <property fmtid="{D5CDD505-2E9C-101B-9397-08002B2CF9AE}" pid="42" name="OP_PageCfg@(010) Backgroud - URL ^ Color">
    <vt:lpwstr/>
  </property>
  <property fmtid="{D5CDD505-2E9C-101B-9397-08002B2CF9AE}" pid="43" name="Prj_New_Works@Number">
    <vt:lpwstr/>
  </property>
  <property fmtid="{D5CDD505-2E9C-101B-9397-08002B2CF9AE}" pid="44" name="Livelink Data ID">
    <vt:lpwstr/>
  </property>
  <property fmtid="{D5CDD505-2E9C-101B-9397-08002B2CF9AE}" pid="45" name="Document Description">
    <vt:lpwstr/>
  </property>
  <property fmtid="{D5CDD505-2E9C-101B-9397-08002B2CF9AE}" pid="46" name="Livelink Path">
    <vt:lpwstr/>
  </property>
</Properties>
</file>